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04BF" w:rsidRDefault="004804BF" w:rsidP="00943CBD">
      <w:pPr>
        <w:pStyle w:val="a5"/>
        <w:widowControl w:val="0"/>
        <w:jc w:val="left"/>
        <w:rPr>
          <w:color w:val="auto"/>
          <w:szCs w:val="28"/>
        </w:rPr>
      </w:pPr>
    </w:p>
    <w:p w:rsidR="00F909BA" w:rsidRPr="007F7362" w:rsidRDefault="00F909BA" w:rsidP="00854869">
      <w:pPr>
        <w:pStyle w:val="a5"/>
        <w:widowControl w:val="0"/>
        <w:ind w:firstLine="567"/>
        <w:rPr>
          <w:color w:val="auto"/>
          <w:sz w:val="26"/>
          <w:szCs w:val="26"/>
        </w:rPr>
      </w:pPr>
      <w:r w:rsidRPr="007F7362">
        <w:rPr>
          <w:color w:val="auto"/>
          <w:sz w:val="26"/>
          <w:szCs w:val="26"/>
        </w:rPr>
        <w:t>Должностной регламент</w:t>
      </w:r>
    </w:p>
    <w:p w:rsidR="00CE38E9" w:rsidRPr="007F7362" w:rsidRDefault="00ED12F1" w:rsidP="00114B41">
      <w:pPr>
        <w:pStyle w:val="ConsPlusNormal"/>
        <w:ind w:firstLine="567"/>
        <w:jc w:val="center"/>
        <w:rPr>
          <w:rStyle w:val="21"/>
          <w:b/>
          <w:sz w:val="26"/>
          <w:szCs w:val="26"/>
        </w:rPr>
      </w:pPr>
      <w:r>
        <w:rPr>
          <w:rFonts w:ascii="Times New Roman" w:hAnsi="Times New Roman"/>
          <w:sz w:val="26"/>
          <w:szCs w:val="26"/>
        </w:rPr>
        <w:t>консультанта</w:t>
      </w:r>
      <w:r w:rsidR="00CE38E9" w:rsidRPr="007F7362">
        <w:rPr>
          <w:rFonts w:ascii="Times New Roman" w:hAnsi="Times New Roman"/>
          <w:sz w:val="26"/>
          <w:szCs w:val="26"/>
        </w:rPr>
        <w:t xml:space="preserve"> </w:t>
      </w:r>
      <w:r w:rsidR="00984479" w:rsidRPr="007F7362">
        <w:rPr>
          <w:rFonts w:ascii="Times New Roman" w:hAnsi="Times New Roman"/>
          <w:sz w:val="26"/>
          <w:szCs w:val="26"/>
        </w:rPr>
        <w:t>общего отдела</w:t>
      </w:r>
      <w:r w:rsidR="00CE38E9" w:rsidRPr="007F7362" w:rsidDel="00CE38E9">
        <w:rPr>
          <w:rStyle w:val="21"/>
          <w:b/>
          <w:sz w:val="26"/>
          <w:szCs w:val="26"/>
        </w:rPr>
        <w:t xml:space="preserve"> </w:t>
      </w:r>
    </w:p>
    <w:p w:rsidR="00B830C5" w:rsidRPr="007F7362" w:rsidRDefault="00B830C5" w:rsidP="00854869">
      <w:pPr>
        <w:pStyle w:val="ConsPlusNormal"/>
        <w:ind w:firstLine="567"/>
        <w:jc w:val="center"/>
        <w:rPr>
          <w:rFonts w:ascii="Times New Roman" w:eastAsia="Calibri" w:hAnsi="Times New Roman"/>
          <w:bCs/>
          <w:sz w:val="26"/>
          <w:szCs w:val="26"/>
          <w:lang w:eastAsia="en-US"/>
        </w:rPr>
      </w:pPr>
      <w:r w:rsidRPr="007F7362">
        <w:rPr>
          <w:rFonts w:ascii="Times New Roman" w:eastAsia="Calibri" w:hAnsi="Times New Roman"/>
          <w:bCs/>
          <w:sz w:val="26"/>
          <w:szCs w:val="26"/>
          <w:lang w:eastAsia="en-US"/>
        </w:rPr>
        <w:t>Межрегиональной инспекции Федеральной налоговой службы</w:t>
      </w:r>
    </w:p>
    <w:p w:rsidR="00F909BA" w:rsidRPr="007F7362" w:rsidRDefault="00B830C5" w:rsidP="00854869">
      <w:pPr>
        <w:pStyle w:val="ConsPlusNormal"/>
        <w:ind w:firstLine="567"/>
        <w:jc w:val="center"/>
        <w:rPr>
          <w:rFonts w:ascii="Times New Roman" w:hAnsi="Times New Roman"/>
          <w:sz w:val="26"/>
          <w:szCs w:val="26"/>
        </w:rPr>
      </w:pPr>
      <w:r w:rsidRPr="007F7362">
        <w:rPr>
          <w:rFonts w:ascii="Times New Roman" w:eastAsia="Calibri" w:hAnsi="Times New Roman"/>
          <w:bCs/>
          <w:sz w:val="26"/>
          <w:szCs w:val="26"/>
          <w:lang w:eastAsia="en-US"/>
        </w:rPr>
        <w:t>по централизованной обработке данных №</w:t>
      </w:r>
      <w:r w:rsidR="00C3303B" w:rsidRPr="007F7362">
        <w:rPr>
          <w:rFonts w:ascii="Times New Roman" w:eastAsia="Calibri" w:hAnsi="Times New Roman"/>
          <w:bCs/>
          <w:sz w:val="26"/>
          <w:szCs w:val="26"/>
          <w:lang w:eastAsia="en-US"/>
        </w:rPr>
        <w:t xml:space="preserve"> </w:t>
      </w:r>
      <w:r w:rsidRPr="007F7362">
        <w:rPr>
          <w:rFonts w:ascii="Times New Roman" w:eastAsia="Calibri" w:hAnsi="Times New Roman"/>
          <w:bCs/>
          <w:sz w:val="26"/>
          <w:szCs w:val="26"/>
          <w:lang w:eastAsia="en-US"/>
        </w:rPr>
        <w:t>4</w:t>
      </w:r>
    </w:p>
    <w:p w:rsidR="000A5C9A" w:rsidRPr="007F7362" w:rsidRDefault="000A5C9A" w:rsidP="007F7362">
      <w:pPr>
        <w:pStyle w:val="ConsPlusNormal"/>
        <w:rPr>
          <w:rFonts w:ascii="Times New Roman" w:hAnsi="Times New Roman"/>
          <w:sz w:val="26"/>
          <w:szCs w:val="26"/>
        </w:rPr>
      </w:pPr>
    </w:p>
    <w:p w:rsidR="00F909BA" w:rsidRPr="007F7362" w:rsidRDefault="00F909BA" w:rsidP="00854869">
      <w:pPr>
        <w:pStyle w:val="ConsPlusNormal"/>
        <w:ind w:firstLine="567"/>
        <w:jc w:val="center"/>
        <w:rPr>
          <w:rFonts w:ascii="Times New Roman" w:hAnsi="Times New Roman"/>
          <w:b/>
          <w:sz w:val="26"/>
          <w:szCs w:val="26"/>
        </w:rPr>
      </w:pPr>
      <w:r w:rsidRPr="007F7362">
        <w:rPr>
          <w:rFonts w:ascii="Times New Roman" w:hAnsi="Times New Roman"/>
          <w:b/>
          <w:sz w:val="26"/>
          <w:szCs w:val="26"/>
        </w:rPr>
        <w:t>I. Общие положения</w:t>
      </w:r>
    </w:p>
    <w:p w:rsidR="00F909BA" w:rsidRPr="007F7362" w:rsidRDefault="00F909BA" w:rsidP="00854869">
      <w:pPr>
        <w:pStyle w:val="ConsPlusNormal"/>
        <w:ind w:firstLine="567"/>
        <w:jc w:val="both"/>
        <w:rPr>
          <w:rFonts w:ascii="Times New Roman" w:hAnsi="Times New Roman"/>
          <w:sz w:val="26"/>
          <w:szCs w:val="26"/>
        </w:rPr>
      </w:pPr>
    </w:p>
    <w:p w:rsidR="0024486F" w:rsidRPr="007F7362" w:rsidRDefault="00F909BA" w:rsidP="00854869">
      <w:pPr>
        <w:pStyle w:val="ConsPlusNormal"/>
        <w:ind w:firstLine="567"/>
        <w:jc w:val="both"/>
        <w:rPr>
          <w:rFonts w:ascii="Times New Roman" w:hAnsi="Times New Roman"/>
          <w:sz w:val="26"/>
          <w:szCs w:val="26"/>
        </w:rPr>
      </w:pPr>
      <w:r w:rsidRPr="007F7362">
        <w:rPr>
          <w:rFonts w:ascii="Times New Roman" w:hAnsi="Times New Roman"/>
          <w:sz w:val="26"/>
          <w:szCs w:val="26"/>
        </w:rPr>
        <w:t>1. Должность федеральной государственной гражданской службы (далее –</w:t>
      </w:r>
      <w:r w:rsidR="00FE544B" w:rsidRPr="007F7362">
        <w:rPr>
          <w:rFonts w:ascii="Times New Roman" w:hAnsi="Times New Roman"/>
          <w:sz w:val="26"/>
          <w:szCs w:val="26"/>
        </w:rPr>
        <w:t xml:space="preserve"> </w:t>
      </w:r>
      <w:r w:rsidRPr="007F7362">
        <w:rPr>
          <w:rFonts w:ascii="Times New Roman" w:hAnsi="Times New Roman"/>
          <w:sz w:val="26"/>
          <w:szCs w:val="26"/>
        </w:rPr>
        <w:t xml:space="preserve">гражданская служба) </w:t>
      </w:r>
      <w:r w:rsidR="00DA6CE4">
        <w:rPr>
          <w:rFonts w:ascii="Times New Roman" w:hAnsi="Times New Roman"/>
          <w:sz w:val="26"/>
          <w:szCs w:val="26"/>
        </w:rPr>
        <w:t>консультанта</w:t>
      </w:r>
      <w:r w:rsidRPr="007F7362">
        <w:rPr>
          <w:rFonts w:ascii="Times New Roman" w:hAnsi="Times New Roman"/>
          <w:b/>
          <w:sz w:val="26"/>
          <w:szCs w:val="26"/>
        </w:rPr>
        <w:t xml:space="preserve"> </w:t>
      </w:r>
      <w:r w:rsidR="00984479" w:rsidRPr="007F7362">
        <w:rPr>
          <w:rFonts w:ascii="Times New Roman" w:hAnsi="Times New Roman"/>
          <w:sz w:val="26"/>
          <w:szCs w:val="26"/>
        </w:rPr>
        <w:t>общего отдела</w:t>
      </w:r>
    </w:p>
    <w:p w:rsidR="00ED12F1" w:rsidRPr="00854869" w:rsidRDefault="00ED12F1" w:rsidP="00ED12F1">
      <w:pPr>
        <w:pStyle w:val="ConsPlusNormal"/>
        <w:ind w:firstLine="567"/>
        <w:jc w:val="both"/>
        <w:rPr>
          <w:rFonts w:ascii="Times New Roman" w:hAnsi="Times New Roman"/>
          <w:sz w:val="28"/>
          <w:szCs w:val="28"/>
        </w:rPr>
      </w:pPr>
      <w:r w:rsidRPr="00854869">
        <w:rPr>
          <w:rFonts w:ascii="Times New Roman" w:hAnsi="Times New Roman"/>
          <w:sz w:val="28"/>
          <w:szCs w:val="28"/>
        </w:rPr>
        <w:t xml:space="preserve">относится к </w:t>
      </w:r>
      <w:r>
        <w:rPr>
          <w:rFonts w:ascii="Times New Roman" w:hAnsi="Times New Roman"/>
          <w:sz w:val="28"/>
          <w:szCs w:val="28"/>
          <w:u w:val="single"/>
        </w:rPr>
        <w:t>ведущей</w:t>
      </w:r>
      <w:r w:rsidRPr="00854869">
        <w:rPr>
          <w:rFonts w:ascii="Times New Roman" w:hAnsi="Times New Roman"/>
          <w:sz w:val="28"/>
          <w:szCs w:val="28"/>
          <w:u w:val="single"/>
        </w:rPr>
        <w:t xml:space="preserve"> группе</w:t>
      </w:r>
      <w:r w:rsidRPr="00854869">
        <w:rPr>
          <w:rFonts w:ascii="Times New Roman" w:hAnsi="Times New Roman"/>
          <w:sz w:val="28"/>
          <w:szCs w:val="28"/>
        </w:rPr>
        <w:t xml:space="preserve"> должностей гражданской службы </w:t>
      </w:r>
      <w:r w:rsidRPr="00854869">
        <w:rPr>
          <w:rFonts w:ascii="Times New Roman" w:hAnsi="Times New Roman"/>
          <w:sz w:val="28"/>
          <w:szCs w:val="28"/>
          <w:u w:val="single"/>
        </w:rPr>
        <w:t>категории специалисты</w:t>
      </w:r>
      <w:r w:rsidRPr="00854869">
        <w:rPr>
          <w:rFonts w:ascii="Times New Roman" w:hAnsi="Times New Roman"/>
          <w:sz w:val="28"/>
          <w:szCs w:val="28"/>
        </w:rPr>
        <w:t>.</w:t>
      </w:r>
    </w:p>
    <w:p w:rsidR="00ED12F1" w:rsidRPr="00854869" w:rsidRDefault="00F909BA" w:rsidP="00ED12F1">
      <w:pPr>
        <w:pStyle w:val="ConsPlusNormal"/>
        <w:ind w:firstLine="567"/>
        <w:jc w:val="both"/>
        <w:rPr>
          <w:rFonts w:ascii="Times New Roman" w:hAnsi="Times New Roman"/>
          <w:sz w:val="28"/>
          <w:szCs w:val="28"/>
        </w:rPr>
      </w:pPr>
      <w:r w:rsidRPr="007F7362">
        <w:rPr>
          <w:rFonts w:ascii="Times New Roman" w:hAnsi="Times New Roman"/>
          <w:sz w:val="26"/>
          <w:szCs w:val="26"/>
        </w:rPr>
        <w:t xml:space="preserve">Регистрационный номер (код) должности </w:t>
      </w:r>
      <w:r w:rsidRPr="007F7362">
        <w:rPr>
          <w:rFonts w:ascii="Times New Roman" w:hAnsi="Times New Roman"/>
          <w:b/>
          <w:sz w:val="26"/>
          <w:szCs w:val="26"/>
        </w:rPr>
        <w:t xml:space="preserve">– </w:t>
      </w:r>
      <w:r w:rsidR="00ED12F1" w:rsidRPr="00A065D9">
        <w:rPr>
          <w:rStyle w:val="FontStyle181"/>
          <w:b w:val="0"/>
          <w:bCs/>
          <w:sz w:val="28"/>
          <w:szCs w:val="28"/>
          <w:u w:val="single"/>
        </w:rPr>
        <w:t>11-3-3-010</w:t>
      </w:r>
      <w:r w:rsidR="00ED12F1" w:rsidRPr="00854869">
        <w:rPr>
          <w:rStyle w:val="FontStyle181"/>
          <w:b w:val="0"/>
          <w:bCs/>
          <w:sz w:val="28"/>
          <w:szCs w:val="28"/>
          <w:u w:val="single"/>
        </w:rPr>
        <w:t>.</w:t>
      </w:r>
    </w:p>
    <w:p w:rsidR="00F909BA" w:rsidRPr="007F7362" w:rsidRDefault="00F909BA" w:rsidP="00854869">
      <w:pPr>
        <w:pStyle w:val="ConsPlusNormal"/>
        <w:ind w:firstLine="567"/>
        <w:jc w:val="both"/>
        <w:rPr>
          <w:rFonts w:ascii="Times New Roman" w:hAnsi="Times New Roman"/>
          <w:sz w:val="26"/>
          <w:szCs w:val="26"/>
        </w:rPr>
      </w:pPr>
      <w:r w:rsidRPr="007F7362">
        <w:rPr>
          <w:rFonts w:ascii="Times New Roman" w:hAnsi="Times New Roman"/>
          <w:sz w:val="26"/>
          <w:szCs w:val="26"/>
        </w:rPr>
        <w:t xml:space="preserve">2. Область профессиональной служебной деятельности </w:t>
      </w:r>
      <w:r w:rsidR="00CE38E9" w:rsidRPr="007F7362">
        <w:rPr>
          <w:rFonts w:ascii="Times New Roman" w:hAnsi="Times New Roman"/>
          <w:sz w:val="26"/>
          <w:szCs w:val="26"/>
        </w:rPr>
        <w:t>главного специалиста-эксперта</w:t>
      </w:r>
      <w:r w:rsidRPr="007F7362">
        <w:rPr>
          <w:rFonts w:ascii="Times New Roman" w:hAnsi="Times New Roman"/>
          <w:sz w:val="26"/>
          <w:szCs w:val="26"/>
        </w:rPr>
        <w:t xml:space="preserve">: </w:t>
      </w:r>
      <w:r w:rsidRPr="007F7362">
        <w:rPr>
          <w:rFonts w:ascii="Times New Roman" w:hAnsi="Times New Roman"/>
          <w:sz w:val="26"/>
          <w:szCs w:val="26"/>
          <w:u w:val="single"/>
        </w:rPr>
        <w:t xml:space="preserve">Регулирование </w:t>
      </w:r>
      <w:r w:rsidR="004804BF" w:rsidRPr="007F7362">
        <w:rPr>
          <w:rFonts w:ascii="Times New Roman" w:hAnsi="Times New Roman"/>
          <w:sz w:val="26"/>
          <w:szCs w:val="26"/>
          <w:u w:val="single"/>
        </w:rPr>
        <w:t>финансовой деятельности</w:t>
      </w:r>
      <w:r w:rsidR="00384C98" w:rsidRPr="007F7362">
        <w:rPr>
          <w:rFonts w:ascii="Times New Roman" w:hAnsi="Times New Roman"/>
          <w:sz w:val="26"/>
          <w:szCs w:val="26"/>
          <w:u w:val="single"/>
        </w:rPr>
        <w:t xml:space="preserve"> и финансовых рынков</w:t>
      </w:r>
      <w:r w:rsidRPr="007F7362">
        <w:rPr>
          <w:rFonts w:ascii="Times New Roman" w:hAnsi="Times New Roman"/>
          <w:sz w:val="26"/>
          <w:szCs w:val="26"/>
        </w:rPr>
        <w:t>.</w:t>
      </w:r>
    </w:p>
    <w:p w:rsidR="00F909BA" w:rsidRPr="007F7362" w:rsidRDefault="00F909BA" w:rsidP="00854869">
      <w:pPr>
        <w:pStyle w:val="ConsPlusNormal"/>
        <w:ind w:firstLine="567"/>
        <w:jc w:val="both"/>
        <w:rPr>
          <w:rFonts w:ascii="Times New Roman" w:hAnsi="Times New Roman"/>
          <w:sz w:val="26"/>
          <w:szCs w:val="26"/>
        </w:rPr>
      </w:pPr>
      <w:r w:rsidRPr="007F7362">
        <w:rPr>
          <w:rFonts w:ascii="Times New Roman" w:hAnsi="Times New Roman"/>
          <w:sz w:val="26"/>
          <w:szCs w:val="26"/>
        </w:rPr>
        <w:t xml:space="preserve">3. Вид профессиональной служебной деятельности </w:t>
      </w:r>
      <w:r w:rsidR="00CE38E9" w:rsidRPr="007F7362">
        <w:rPr>
          <w:rFonts w:ascii="Times New Roman" w:hAnsi="Times New Roman"/>
          <w:sz w:val="26"/>
          <w:szCs w:val="26"/>
        </w:rPr>
        <w:t>главного специалиста-эксперта</w:t>
      </w:r>
      <w:r w:rsidRPr="007F7362">
        <w:rPr>
          <w:rFonts w:ascii="Times New Roman" w:hAnsi="Times New Roman"/>
          <w:sz w:val="26"/>
          <w:szCs w:val="26"/>
        </w:rPr>
        <w:t xml:space="preserve">: </w:t>
      </w:r>
      <w:r w:rsidR="00384C98" w:rsidRPr="007F7362">
        <w:rPr>
          <w:rFonts w:ascii="Times New Roman" w:hAnsi="Times New Roman"/>
          <w:sz w:val="26"/>
          <w:szCs w:val="26"/>
          <w:u w:val="single"/>
        </w:rPr>
        <w:t>Регулирование в сфере бухгалтерского учета и финансовой деятельности</w:t>
      </w:r>
      <w:r w:rsidRPr="007F7362">
        <w:rPr>
          <w:rFonts w:ascii="Times New Roman" w:hAnsi="Times New Roman"/>
          <w:sz w:val="26"/>
          <w:szCs w:val="26"/>
        </w:rPr>
        <w:t>.</w:t>
      </w:r>
    </w:p>
    <w:p w:rsidR="00F909BA" w:rsidRPr="007F7362" w:rsidRDefault="00F909BA" w:rsidP="00854869">
      <w:pPr>
        <w:pStyle w:val="ConsPlusNormal"/>
        <w:ind w:firstLine="567"/>
        <w:jc w:val="both"/>
        <w:rPr>
          <w:rFonts w:ascii="Times New Roman" w:hAnsi="Times New Roman"/>
          <w:sz w:val="26"/>
          <w:szCs w:val="26"/>
        </w:rPr>
      </w:pPr>
      <w:r w:rsidRPr="007F7362">
        <w:rPr>
          <w:rFonts w:ascii="Times New Roman" w:hAnsi="Times New Roman"/>
          <w:sz w:val="26"/>
          <w:szCs w:val="26"/>
        </w:rPr>
        <w:t xml:space="preserve">4. Назначение на должность и освобождение от должности </w:t>
      </w:r>
      <w:r w:rsidR="00ED12F1">
        <w:rPr>
          <w:rFonts w:ascii="Times New Roman" w:hAnsi="Times New Roman"/>
          <w:sz w:val="26"/>
          <w:szCs w:val="26"/>
        </w:rPr>
        <w:t>консультанта</w:t>
      </w:r>
      <w:r w:rsidRPr="007F7362">
        <w:rPr>
          <w:rFonts w:ascii="Times New Roman" w:hAnsi="Times New Roman"/>
          <w:sz w:val="26"/>
          <w:szCs w:val="26"/>
        </w:rPr>
        <w:t xml:space="preserve"> осуществляется начальником </w:t>
      </w:r>
      <w:r w:rsidRPr="007F7362">
        <w:rPr>
          <w:rStyle w:val="FontStyle174"/>
          <w:szCs w:val="26"/>
        </w:rPr>
        <w:t xml:space="preserve">Межрегиональной инспекции Федеральной налоговой службы по </w:t>
      </w:r>
      <w:r w:rsidR="00B830C5" w:rsidRPr="007F7362">
        <w:rPr>
          <w:rStyle w:val="FontStyle174"/>
          <w:szCs w:val="26"/>
        </w:rPr>
        <w:t>цент</w:t>
      </w:r>
      <w:r w:rsidR="00787F1B" w:rsidRPr="007F7362">
        <w:rPr>
          <w:rStyle w:val="FontStyle174"/>
          <w:szCs w:val="26"/>
        </w:rPr>
        <w:t>рализованной обработке данных №</w:t>
      </w:r>
      <w:r w:rsidR="00C3303B" w:rsidRPr="007F7362">
        <w:rPr>
          <w:rStyle w:val="FontStyle174"/>
          <w:szCs w:val="26"/>
        </w:rPr>
        <w:t xml:space="preserve"> </w:t>
      </w:r>
      <w:r w:rsidR="00B830C5" w:rsidRPr="007F7362">
        <w:rPr>
          <w:rStyle w:val="FontStyle174"/>
          <w:szCs w:val="26"/>
        </w:rPr>
        <w:t>4</w:t>
      </w:r>
      <w:r w:rsidRPr="007F7362">
        <w:rPr>
          <w:rStyle w:val="FontStyle174"/>
          <w:szCs w:val="26"/>
        </w:rPr>
        <w:t xml:space="preserve">. </w:t>
      </w:r>
    </w:p>
    <w:p w:rsidR="00F909BA" w:rsidRPr="007F7362" w:rsidRDefault="00F909BA" w:rsidP="00854869">
      <w:pPr>
        <w:pStyle w:val="Style16"/>
        <w:widowControl/>
        <w:spacing w:line="240" w:lineRule="auto"/>
        <w:ind w:firstLine="567"/>
        <w:rPr>
          <w:rStyle w:val="FontStyle174"/>
          <w:szCs w:val="26"/>
        </w:rPr>
      </w:pPr>
      <w:r w:rsidRPr="007F7362">
        <w:rPr>
          <w:rFonts w:ascii="Times New Roman" w:hAnsi="Times New Roman"/>
          <w:sz w:val="26"/>
          <w:szCs w:val="26"/>
        </w:rPr>
        <w:t>5. </w:t>
      </w:r>
      <w:r w:rsidR="00ED12F1">
        <w:rPr>
          <w:rFonts w:ascii="Times New Roman" w:hAnsi="Times New Roman"/>
          <w:sz w:val="26"/>
          <w:szCs w:val="26"/>
        </w:rPr>
        <w:t>Консультант</w:t>
      </w:r>
      <w:r w:rsidRPr="007F7362">
        <w:rPr>
          <w:rFonts w:ascii="Times New Roman" w:hAnsi="Times New Roman"/>
          <w:b/>
          <w:sz w:val="26"/>
          <w:szCs w:val="26"/>
        </w:rPr>
        <w:t xml:space="preserve"> </w:t>
      </w:r>
      <w:r w:rsidRPr="007F7362">
        <w:rPr>
          <w:rFonts w:ascii="Times New Roman" w:hAnsi="Times New Roman"/>
          <w:sz w:val="26"/>
          <w:szCs w:val="26"/>
        </w:rPr>
        <w:t xml:space="preserve">непосредственно подчиняется </w:t>
      </w:r>
      <w:r w:rsidRPr="007F7362">
        <w:rPr>
          <w:rStyle w:val="FontStyle174"/>
          <w:szCs w:val="26"/>
        </w:rPr>
        <w:t>начальнику отдела.</w:t>
      </w:r>
    </w:p>
    <w:p w:rsidR="006B6B40" w:rsidRPr="007F7362" w:rsidRDefault="006B6B40" w:rsidP="00854869">
      <w:pPr>
        <w:pStyle w:val="Style16"/>
        <w:widowControl/>
        <w:spacing w:line="240" w:lineRule="auto"/>
        <w:ind w:firstLine="567"/>
        <w:rPr>
          <w:rStyle w:val="FontStyle174"/>
          <w:szCs w:val="26"/>
        </w:rPr>
      </w:pPr>
    </w:p>
    <w:p w:rsidR="00F909BA" w:rsidRPr="007F7362" w:rsidRDefault="00F909BA" w:rsidP="00854869">
      <w:pPr>
        <w:pStyle w:val="ConsPlusNormal"/>
        <w:ind w:firstLine="567"/>
        <w:jc w:val="center"/>
        <w:rPr>
          <w:rFonts w:ascii="Times New Roman" w:hAnsi="Times New Roman"/>
          <w:b/>
          <w:sz w:val="26"/>
          <w:szCs w:val="26"/>
        </w:rPr>
      </w:pPr>
      <w:r w:rsidRPr="007F7362">
        <w:rPr>
          <w:rFonts w:ascii="Times New Roman" w:hAnsi="Times New Roman"/>
          <w:b/>
          <w:sz w:val="26"/>
          <w:szCs w:val="26"/>
        </w:rPr>
        <w:t xml:space="preserve">II. Квалификационные требования </w:t>
      </w:r>
      <w:r w:rsidRPr="007F7362">
        <w:rPr>
          <w:rFonts w:ascii="Times New Roman" w:hAnsi="Times New Roman"/>
          <w:b/>
          <w:sz w:val="26"/>
          <w:szCs w:val="26"/>
        </w:rPr>
        <w:br/>
        <w:t>для замещения должности гражданской службы</w:t>
      </w:r>
    </w:p>
    <w:p w:rsidR="00034112" w:rsidRPr="007F7362" w:rsidRDefault="00034112" w:rsidP="00854869">
      <w:pPr>
        <w:widowControl w:val="0"/>
        <w:spacing w:after="0" w:line="240" w:lineRule="auto"/>
        <w:ind w:firstLine="567"/>
        <w:jc w:val="both"/>
        <w:rPr>
          <w:rFonts w:ascii="Times New Roman" w:hAnsi="Times New Roman"/>
          <w:sz w:val="26"/>
          <w:szCs w:val="26"/>
        </w:rPr>
      </w:pPr>
    </w:p>
    <w:p w:rsidR="00E2688E" w:rsidRPr="007F7362" w:rsidRDefault="00E2688E"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6. Для замещения должности </w:t>
      </w:r>
      <w:r w:rsidR="00ED12F1">
        <w:rPr>
          <w:rFonts w:ascii="Times New Roman" w:hAnsi="Times New Roman"/>
          <w:sz w:val="26"/>
          <w:szCs w:val="26"/>
        </w:rPr>
        <w:t>консультанта</w:t>
      </w:r>
      <w:r w:rsidRPr="007F7362">
        <w:rPr>
          <w:rFonts w:ascii="Times New Roman" w:hAnsi="Times New Roman"/>
          <w:sz w:val="26"/>
          <w:szCs w:val="26"/>
        </w:rPr>
        <w:t xml:space="preserve"> устанавливаются следующие требования.</w:t>
      </w:r>
    </w:p>
    <w:p w:rsidR="00E2688E" w:rsidRPr="007F7362" w:rsidRDefault="00E2688E"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6.1. Наличие высшего образования.</w:t>
      </w:r>
    </w:p>
    <w:p w:rsidR="00E2688E" w:rsidRPr="007F7362" w:rsidRDefault="00E2688E"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6.2. Без предъявления требований к стажу.</w:t>
      </w:r>
    </w:p>
    <w:p w:rsidR="008C52EE" w:rsidRPr="007F7362" w:rsidRDefault="00E2688E" w:rsidP="00854869">
      <w:pPr>
        <w:spacing w:after="0" w:line="340" w:lineRule="exact"/>
        <w:ind w:firstLine="567"/>
        <w:jc w:val="both"/>
        <w:rPr>
          <w:rFonts w:ascii="Times New Roman" w:hAnsi="Times New Roman"/>
          <w:sz w:val="26"/>
          <w:szCs w:val="26"/>
        </w:rPr>
      </w:pPr>
      <w:r w:rsidRPr="007F7362">
        <w:rPr>
          <w:rFonts w:ascii="Times New Roman" w:hAnsi="Times New Roman"/>
          <w:sz w:val="26"/>
          <w:szCs w:val="26"/>
        </w:rPr>
        <w:t>6.3. </w:t>
      </w:r>
      <w:r w:rsidR="008C52EE" w:rsidRPr="007F7362">
        <w:rPr>
          <w:rFonts w:ascii="Times New Roman" w:hAnsi="Times New Roman"/>
          <w:spacing w:val="-2"/>
          <w:sz w:val="26"/>
          <w:szCs w:val="26"/>
        </w:rPr>
        <w:t xml:space="preserve">Наличие базовых знаний: </w:t>
      </w:r>
      <w:r w:rsidR="008C52EE" w:rsidRPr="007F7362">
        <w:rPr>
          <w:rFonts w:ascii="Times New Roman" w:hAnsi="Times New Roman"/>
          <w:sz w:val="26"/>
          <w:szCs w:val="26"/>
        </w:rPr>
        <w:t xml:space="preserve"> </w:t>
      </w:r>
    </w:p>
    <w:p w:rsidR="008C52EE" w:rsidRPr="007F7362" w:rsidRDefault="008C52EE" w:rsidP="00854869">
      <w:pPr>
        <w:spacing w:after="0" w:line="340" w:lineRule="exact"/>
        <w:ind w:firstLine="567"/>
        <w:jc w:val="both"/>
        <w:rPr>
          <w:rFonts w:ascii="Times New Roman" w:hAnsi="Times New Roman"/>
          <w:sz w:val="26"/>
          <w:szCs w:val="26"/>
        </w:rPr>
      </w:pPr>
      <w:r w:rsidRPr="007F7362">
        <w:rPr>
          <w:rFonts w:ascii="Times New Roman" w:hAnsi="Times New Roman"/>
          <w:sz w:val="26"/>
          <w:szCs w:val="26"/>
        </w:rPr>
        <w:t>- государственного языка Российской Федерации (русского языка);</w:t>
      </w:r>
    </w:p>
    <w:p w:rsidR="008C52EE" w:rsidRPr="007F7362" w:rsidRDefault="008C52EE" w:rsidP="00854869">
      <w:pPr>
        <w:spacing w:after="0" w:line="340" w:lineRule="exact"/>
        <w:ind w:firstLine="567"/>
        <w:jc w:val="both"/>
        <w:rPr>
          <w:rFonts w:ascii="Times New Roman" w:hAnsi="Times New Roman"/>
          <w:sz w:val="26"/>
          <w:szCs w:val="26"/>
        </w:rPr>
      </w:pPr>
      <w:r w:rsidRPr="007F7362">
        <w:rPr>
          <w:rFonts w:ascii="Times New Roman" w:hAnsi="Times New Roman"/>
          <w:sz w:val="26"/>
          <w:szCs w:val="26"/>
        </w:rPr>
        <w:t>- основ Конституции Российской Федерации, законодательства о гражданской службе, законодательства о противодействии коррупции;</w:t>
      </w:r>
    </w:p>
    <w:p w:rsidR="006B6B40" w:rsidRPr="007F7362" w:rsidRDefault="008C52EE" w:rsidP="00854869">
      <w:pPr>
        <w:spacing w:after="0" w:line="340" w:lineRule="exact"/>
        <w:ind w:firstLine="567"/>
        <w:rPr>
          <w:rFonts w:ascii="Times New Roman" w:hAnsi="Times New Roman"/>
          <w:spacing w:val="-2"/>
          <w:sz w:val="26"/>
          <w:szCs w:val="26"/>
        </w:rPr>
      </w:pPr>
      <w:r w:rsidRPr="007F7362">
        <w:rPr>
          <w:rFonts w:ascii="Times New Roman" w:hAnsi="Times New Roman"/>
          <w:sz w:val="26"/>
          <w:szCs w:val="26"/>
        </w:rPr>
        <w:t>- в области информационно-коммуникационных технологий;</w:t>
      </w:r>
      <w:r w:rsidRPr="007F7362">
        <w:rPr>
          <w:rFonts w:ascii="Times New Roman" w:hAnsi="Times New Roman"/>
          <w:spacing w:val="-2"/>
          <w:sz w:val="26"/>
          <w:szCs w:val="26"/>
        </w:rPr>
        <w:t xml:space="preserve"> </w:t>
      </w:r>
    </w:p>
    <w:p w:rsidR="00E2688E" w:rsidRPr="007F7362" w:rsidRDefault="00E2688E"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6.4. Наличие профессиональных знаний:</w:t>
      </w:r>
    </w:p>
    <w:p w:rsidR="00E2688E" w:rsidRPr="007F7362" w:rsidRDefault="00E2688E"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6.4.1. В сфере законодательства Российской Федерации: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Конституция Российской Федерации от 12.12.1993</w:t>
      </w:r>
      <w:r w:rsidR="00384C98" w:rsidRPr="007F7362">
        <w:rPr>
          <w:rFonts w:ascii="Times New Roman" w:hAnsi="Times New Roman"/>
          <w:spacing w:val="-2"/>
          <w:sz w:val="26"/>
          <w:szCs w:val="26"/>
        </w:rPr>
        <w:t xml:space="preserve"> (с учетом поправок, внесенных Законом РФ о поправках к Конституции РФ)</w:t>
      </w:r>
      <w:r w:rsidRPr="007F7362">
        <w:rPr>
          <w:rFonts w:ascii="Times New Roman" w:hAnsi="Times New Roman"/>
          <w:spacing w:val="-2"/>
          <w:sz w:val="26"/>
          <w:szCs w:val="26"/>
        </w:rPr>
        <w:t>;</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Гражданский кодекс Российской Федерации (часть первая) от 30.11.1994 № 51-ФЗ; Гражданский кодекс Российской Федерации (часть вторая) от 26.01.1996 № 14-ФЗ; Гражданский кодекс Российской Федерации (часть третья) от 26.11.2001 № 146-ФЗ; Гражданский кодекс Российской Федерации (часть четвертая) от 18.12.2006 № 230-ФЗ;</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Кодекс Российской Федерации об административных правонарушениях от 30.12.2001 № 195-ФЗ;</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Налоговый кодекс Российской Федерации (часть первая) от 31.07.1998 № 146-ФЗ, Налоговый кодекс Российской Федерации (часть вторая) от 05.08.2000 № 117-ФЗ;</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Трудовой кодекс Российской Федерации от 30.12.2001 № 197-ФЗ;</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Уголовный кодекс Российской Федерации от 13.06.1996 № 63-ФЗ;</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Бюджетный кодекс Российской Федерации от 31.07.1998 № 145-ФЗ;</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lastRenderedPageBreak/>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06.12.2011 № 402-ФЗ «О бухгалтерском учете»;</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18.07.2011 № 223-ФЗ «О закупках товаров, работ, услуг отдельными видами юридических лиц»;</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02.05.2006 № 59-ФЗ «О порядке рассмотрения обращений граждан Российской Федерации»;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27.07.2004 № 79-ФЗ «О государственной гражданской службе Российской Федерации»;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13.12.1994 № 60-ФЗ «О поставках продукции для федеральных государственных нужд»;</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14.11.2002 № 161-ФЗ «О государственных и муниципальных унитарных предприятиях»;</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28.06.2014 № 172-ФЗ «О стратегическом планировании Российской Федерации»;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15.08.1996 № 115-ФЗ «О бюджетной классификации Российской Федерации»;</w:t>
      </w:r>
    </w:p>
    <w:p w:rsidR="00D90E08" w:rsidRPr="007F7362" w:rsidRDefault="00D90E08"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 xml:space="preserve">Федеральный закон от 24.07.1998 № 125-ФЗ «Об обязательном социальном </w:t>
      </w:r>
      <w:r w:rsidR="00893B02" w:rsidRPr="007F7362">
        <w:rPr>
          <w:rFonts w:ascii="Times New Roman" w:hAnsi="Times New Roman"/>
          <w:spacing w:val="-2"/>
          <w:sz w:val="26"/>
          <w:szCs w:val="26"/>
        </w:rPr>
        <w:t>страховании от несчастных случаев на производстве и профессиональных заболеваний»;</w:t>
      </w:r>
    </w:p>
    <w:p w:rsidR="00893B02" w:rsidRPr="007F7362" w:rsidRDefault="00893B02"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29.12.2006 №255-ФЗ «Об обязательном социальном страховании на случай временной нетрудоспособности и в связи с материнством»;</w:t>
      </w:r>
    </w:p>
    <w:p w:rsidR="00893B02" w:rsidRPr="007F7362" w:rsidRDefault="00893B02" w:rsidP="00893B02">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Федеральный закон от 06.03.2006 №35-ФЗ «О противодействии терроризму»;</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Закон РФ от 21.03.1991 № 943-1 «О налоговых органах Российской Федерации»;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Постановление Правительства от 31.10.2018 № 1288 «Об организации проектной деятельности в Правительстве Российской Федерации»;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Постановление Правительства от 23.12.2015 № 1414 «О порядке функционирования единой информационной системы в сфере закупок»;</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Минфина России от 17.07.2014 № 61н «Об утверждении Типовых положений о территориальных органах Федеральной налоговой службы»;</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p w:rsidR="00893B02" w:rsidRPr="007F7362" w:rsidRDefault="00893B02"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 xml:space="preserve">Приказ Минфина России от 13.06.1995 №49 «Об утверждении Методических указаний по инвентаризации имущества и финансовых </w:t>
      </w:r>
      <w:r w:rsidR="003B7945" w:rsidRPr="007F7362">
        <w:rPr>
          <w:rFonts w:ascii="Times New Roman" w:hAnsi="Times New Roman"/>
          <w:spacing w:val="-2"/>
          <w:sz w:val="26"/>
          <w:szCs w:val="26"/>
        </w:rPr>
        <w:t>обязательств</w:t>
      </w:r>
      <w:r w:rsidRPr="007F7362">
        <w:rPr>
          <w:rFonts w:ascii="Times New Roman" w:hAnsi="Times New Roman"/>
          <w:spacing w:val="-2"/>
          <w:sz w:val="26"/>
          <w:szCs w:val="26"/>
        </w:rPr>
        <w:t>»;</w:t>
      </w:r>
    </w:p>
    <w:p w:rsidR="00893B02" w:rsidRPr="007F7362" w:rsidRDefault="00220E2A"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Приказ  Минфина России от 01.12.2010 N157н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00893B02" w:rsidRPr="007F7362">
        <w:rPr>
          <w:rFonts w:ascii="Times New Roman" w:hAnsi="Times New Roman"/>
          <w:spacing w:val="-2"/>
          <w:sz w:val="26"/>
          <w:szCs w:val="26"/>
        </w:rPr>
        <w:t xml:space="preserve"> </w:t>
      </w:r>
    </w:p>
    <w:p w:rsidR="00220E2A" w:rsidRPr="007F7362" w:rsidRDefault="00220E2A"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Приказ  Минфина России от 06.12.2010 N162н "Об утверждении Плана счетов бюджетного учета и Инструкции по его применению";</w:t>
      </w:r>
    </w:p>
    <w:p w:rsidR="0060119C" w:rsidRPr="007F7362" w:rsidRDefault="0060119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 xml:space="preserve">Приказ Минфина России от 30.03.2015 N52н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w:t>
      </w:r>
      <w:r w:rsidRPr="007F7362">
        <w:rPr>
          <w:rFonts w:ascii="Times New Roman" w:hAnsi="Times New Roman"/>
          <w:sz w:val="26"/>
          <w:szCs w:val="26"/>
        </w:rPr>
        <w:lastRenderedPageBreak/>
        <w:t>государственными (муниципальными) учреждениями, и Методических указаний по их применению";</w:t>
      </w:r>
    </w:p>
    <w:p w:rsidR="0060119C" w:rsidRPr="007F7362" w:rsidRDefault="0060119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Приказ Минфина России от 29.11.2017 N 209н "Об утверждении Порядка применения классификации операций сектора государственного управления";</w:t>
      </w:r>
    </w:p>
    <w:p w:rsidR="0060119C" w:rsidRPr="007F7362" w:rsidRDefault="0060119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Приказ  Минфина России от 28.12.2010 N191н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60119C" w:rsidRPr="007F7362" w:rsidRDefault="0060119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Приказ Минфина России от 07.09.2016 №356 «Об утверждении Методических рекомендаций по осуществлению внутреннего финансового контроля»;</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16.11.2017 № ММВ-7-17/940@ «Об утверждении Руководства по качеству ФНС России»;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28.07.2017 № ММВ-7-4/585@ «Об утверждении Порядка представления сведений о доходах, расходах, об имуществе и обязательствах имущественного характера гражданами, претендующими на назначение на должности, и работниками, замещающими должности, включенные в Перечень должностей в организациях, созданных для выполнения задач, поставленных перед Федеральной налоговой службой, при назначении на которые граждане и при замещении которых работники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10.07.2017 № ММВ-7-4/540@ «Об утверждении Порядка представления сведений о доходах, расходах, об имуществе и обязательствах имущественного характера в Федеральной налоговой службе и ее территориальных органах»;</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16.06.2017 № ММВ-7-15/509@ «Об утверждении Требований к организации системы внутреннего контроля»;</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20.03.2017 № ММВ-7-16/225@ «Об утверждении Основных положений об управлении рисками в деятельности ФНС России»;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18.01.2017 № ММВ-7-6/16@ «Об утверждении формата документа, необходимого для обеспечения электронного документооборота в отношениях, регулируемых законодательством о налогах и сборах»;</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02.12.2016 № ММВ-7-1/666@ «Об утверждении Стратегической карты ФНС России на 2017 - 2021 годы»;</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06.07.2016 № ММВ-7-10/395@ «Об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11.12.2015 № ММВ-7-15/571@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 xml:space="preserve">Приказ ФНС России от 11.09.2015 № ММВ-7-12/392@ «О возложении обязанностей по организации внедрения технологических процессов ФНС России и </w:t>
      </w:r>
      <w:r w:rsidRPr="007F7362">
        <w:rPr>
          <w:rFonts w:ascii="Times New Roman" w:hAnsi="Times New Roman"/>
          <w:spacing w:val="-2"/>
          <w:sz w:val="26"/>
          <w:szCs w:val="26"/>
        </w:rPr>
        <w:lastRenderedPageBreak/>
        <w:t>осуществлению внутреннего контроля деятельности по технологическим процессам ФНС России на сотрудников ФНС России и ее территориальных органов, на работников ФКУ "Налог-Сервис" ФНС России и его филиалов»;</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16.04.2015 № ММВ-7-16/156@ «Об утверждении Концепции развития внутреннего аудита налоговых органов Российской Федерации»;</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ФНС России от 15.01.2015 № ММВ-7-12/6@ «Об утверждении Перечня технологических процессов ФНС России и их владельцев, а также порядка ведения Перечня технологических процессов ФНС России и Регламента разработки паспортов функций и ведения реестра паспортов функций»;</w:t>
      </w:r>
    </w:p>
    <w:p w:rsidR="0060119C" w:rsidRPr="007F7362" w:rsidRDefault="0060119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Приказ  ФНС России от 17.07.2014 № ММВ-6-10/43@ «Об утверждении Правил обеспечения форменной одеждой федеральных государственных гражданских служащих Федеральной налоговой службы, которым присвоены классные чины»;</w:t>
      </w:r>
    </w:p>
    <w:p w:rsidR="00DA426C" w:rsidRPr="007F7362" w:rsidRDefault="00DA426C" w:rsidP="00854869">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pacing w:val="-2"/>
          <w:sz w:val="26"/>
          <w:szCs w:val="26"/>
        </w:rPr>
        <w:t>Приказ МНС РФ от 03.03.2003 № БГ-3-28/96 «Об утверждении Порядка доступа к конфиденциальной информации налоговых органов»;</w:t>
      </w:r>
    </w:p>
    <w:p w:rsidR="003B7945" w:rsidRPr="007F7362" w:rsidRDefault="003B7945" w:rsidP="003B7945">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Приказ Федерального агентства по техническому регулированию и метрологии от 12 декабря 2014 г. N 2018-ст "О принятии и введении в действие общероссийского классификатора основных фондов (ОКОФ) ОК 013-2014 (СНС2008)";</w:t>
      </w:r>
    </w:p>
    <w:p w:rsidR="003B7945" w:rsidRPr="007F7362" w:rsidRDefault="003B7945" w:rsidP="003B7945">
      <w:pPr>
        <w:numPr>
          <w:ilvl w:val="0"/>
          <w:numId w:val="25"/>
        </w:numPr>
        <w:tabs>
          <w:tab w:val="left" w:pos="1701"/>
        </w:tabs>
        <w:spacing w:after="0" w:line="240" w:lineRule="auto"/>
        <w:ind w:left="0" w:firstLine="567"/>
        <w:contextualSpacing/>
        <w:jc w:val="both"/>
        <w:rPr>
          <w:rFonts w:ascii="Times New Roman" w:hAnsi="Times New Roman"/>
          <w:spacing w:val="-2"/>
          <w:sz w:val="26"/>
          <w:szCs w:val="26"/>
        </w:rPr>
      </w:pPr>
      <w:r w:rsidRPr="007F7362">
        <w:rPr>
          <w:rFonts w:ascii="Times New Roman" w:hAnsi="Times New Roman"/>
          <w:sz w:val="26"/>
          <w:szCs w:val="26"/>
        </w:rPr>
        <w:t>Федеральные стандарты бухгалтерского учета для организаций государственного сектора, утвержденные приказами Минфина России от 31 декабря 2016 № 256н, № 257н, № 258н, № 259н, № 260н (далее – соответственно Стандарт «Концептуальные основы бухучета и отчетности», Стандарт «Основные средства», Стандарт «Аренда», Стандарт «Обесценение активов», Стандарт «Представление бухгалтерской (финансовой) отчетности»).</w:t>
      </w:r>
    </w:p>
    <w:p w:rsidR="00BE6AF7" w:rsidRPr="007F7362" w:rsidRDefault="00DA6CE4" w:rsidP="00BE6AF7">
      <w:pPr>
        <w:spacing w:after="0" w:line="240" w:lineRule="auto"/>
        <w:ind w:firstLine="567"/>
        <w:jc w:val="both"/>
        <w:rPr>
          <w:rFonts w:ascii="Times New Roman" w:hAnsi="Times New Roman"/>
          <w:spacing w:val="-2"/>
          <w:sz w:val="26"/>
          <w:szCs w:val="26"/>
        </w:rPr>
      </w:pPr>
      <w:r>
        <w:rPr>
          <w:rFonts w:ascii="Times New Roman" w:hAnsi="Times New Roman"/>
          <w:spacing w:val="-2"/>
          <w:sz w:val="26"/>
          <w:szCs w:val="26"/>
        </w:rPr>
        <w:t>Консультант</w:t>
      </w:r>
      <w:r w:rsidR="00BE6AF7" w:rsidRPr="007F7362">
        <w:rPr>
          <w:rFonts w:ascii="Times New Roman" w:hAnsi="Times New Roman"/>
          <w:spacing w:val="-2"/>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E6AF7" w:rsidRPr="007F7362" w:rsidRDefault="00BE6AF7" w:rsidP="00BE6AF7">
      <w:pPr>
        <w:spacing w:after="0" w:line="240" w:lineRule="auto"/>
        <w:ind w:firstLine="567"/>
        <w:jc w:val="both"/>
        <w:rPr>
          <w:rFonts w:ascii="Times New Roman" w:hAnsi="Times New Roman"/>
          <w:spacing w:val="-2"/>
          <w:sz w:val="26"/>
          <w:szCs w:val="26"/>
        </w:rPr>
      </w:pP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6.4.2. Иные профессиональные знания: </w:t>
      </w:r>
    </w:p>
    <w:p w:rsidR="00BE6AF7" w:rsidRPr="007F7362" w:rsidRDefault="00BE6AF7" w:rsidP="001400EC">
      <w:pPr>
        <w:pStyle w:val="ConsPlusCell"/>
        <w:ind w:firstLine="567"/>
        <w:jc w:val="both"/>
        <w:rPr>
          <w:sz w:val="26"/>
          <w:szCs w:val="26"/>
        </w:rPr>
      </w:pPr>
      <w:r w:rsidRPr="007F7362">
        <w:rPr>
          <w:sz w:val="26"/>
          <w:szCs w:val="26"/>
        </w:rPr>
        <w:t>-</w:t>
      </w:r>
      <w:r w:rsidR="001400EC" w:rsidRPr="007F7362">
        <w:rPr>
          <w:sz w:val="26"/>
          <w:szCs w:val="26"/>
        </w:rPr>
        <w:t xml:space="preserve"> система регулирования бухгалтерского учета (принципы, иерархия нормативно-правовых актов, субъекты и их функции);</w:t>
      </w: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практика применения законодательства о бухгалтерском учете;</w:t>
      </w: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знания современных технологий в бюджетном учете и формировании бюджетной отчетности;</w:t>
      </w: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 - бюджетный учет с использованием программных продуктов.</w:t>
      </w:r>
    </w:p>
    <w:p w:rsidR="00BE6AF7" w:rsidRPr="007F7362" w:rsidRDefault="00BE6AF7" w:rsidP="00BE6AF7">
      <w:pPr>
        <w:framePr w:w="10260" w:hSpace="180" w:wrap="around" w:vAnchor="text" w:hAnchor="text" w:y="1"/>
        <w:spacing w:after="0" w:line="240" w:lineRule="auto"/>
        <w:ind w:firstLine="567"/>
        <w:suppressOverlap/>
        <w:rPr>
          <w:rFonts w:ascii="Times New Roman" w:hAnsi="Times New Roman"/>
          <w:spacing w:val="-2"/>
          <w:sz w:val="26"/>
          <w:szCs w:val="26"/>
        </w:rPr>
      </w:pPr>
      <w:r w:rsidRPr="007F7362">
        <w:rPr>
          <w:rFonts w:ascii="Times New Roman" w:hAnsi="Times New Roman"/>
          <w:spacing w:val="-2"/>
          <w:sz w:val="26"/>
          <w:szCs w:val="26"/>
        </w:rPr>
        <w:t xml:space="preserve">6.5. Наличие функциональных знаний: </w:t>
      </w:r>
    </w:p>
    <w:p w:rsidR="00BE6AF7" w:rsidRPr="007F7362" w:rsidRDefault="00BE6AF7" w:rsidP="003B301C">
      <w:pPr>
        <w:pStyle w:val="13"/>
        <w:framePr w:hSpace="180" w:wrap="around" w:vAnchor="text" w:hAnchor="text" w:y="1"/>
        <w:ind w:firstLine="567"/>
        <w:suppressOverlap/>
        <w:jc w:val="both"/>
        <w:rPr>
          <w:rFonts w:ascii="Times New Roman" w:hAnsi="Times New Roman"/>
          <w:sz w:val="26"/>
          <w:szCs w:val="26"/>
          <w:lang w:val="ru-RU"/>
        </w:rPr>
      </w:pPr>
      <w:r w:rsidRPr="007F7362">
        <w:rPr>
          <w:rFonts w:ascii="Times New Roman" w:hAnsi="Times New Roman"/>
          <w:sz w:val="26"/>
          <w:szCs w:val="26"/>
          <w:lang w:val="ru-RU"/>
        </w:rPr>
        <w:t>- методы бюджетного планирования;</w:t>
      </w:r>
    </w:p>
    <w:p w:rsidR="001400EC" w:rsidRPr="007F7362" w:rsidRDefault="001400EC" w:rsidP="003B301C">
      <w:pPr>
        <w:pStyle w:val="13"/>
        <w:framePr w:hSpace="180" w:wrap="around" w:vAnchor="text" w:hAnchor="text" w:y="1"/>
        <w:ind w:firstLine="567"/>
        <w:suppressOverlap/>
        <w:jc w:val="both"/>
        <w:rPr>
          <w:rFonts w:ascii="Times New Roman" w:hAnsi="Times New Roman"/>
          <w:sz w:val="26"/>
          <w:szCs w:val="26"/>
          <w:lang w:val="ru-RU"/>
        </w:rPr>
      </w:pPr>
      <w:r w:rsidRPr="007F7362">
        <w:rPr>
          <w:rFonts w:ascii="Times New Roman" w:hAnsi="Times New Roman"/>
          <w:sz w:val="26"/>
          <w:szCs w:val="26"/>
          <w:lang w:val="ru-RU"/>
        </w:rPr>
        <w:t>- принципы бюджетного учета и отчетности;</w:t>
      </w:r>
    </w:p>
    <w:p w:rsidR="00BE6AF7" w:rsidRPr="007F7362" w:rsidRDefault="00BE6AF7" w:rsidP="0099450F">
      <w:pPr>
        <w:pStyle w:val="ConsPlusNormal"/>
        <w:framePr w:hSpace="180" w:wrap="around" w:vAnchor="text" w:hAnchor="text" w:y="458"/>
        <w:suppressOverlap/>
        <w:jc w:val="both"/>
        <w:rPr>
          <w:rFonts w:ascii="Times New Roman" w:hAnsi="Times New Roman"/>
          <w:sz w:val="26"/>
          <w:szCs w:val="26"/>
          <w:highlight w:val="yellow"/>
        </w:rPr>
      </w:pPr>
    </w:p>
    <w:p w:rsidR="00BE6AF7" w:rsidRPr="007F7362" w:rsidRDefault="0099450F" w:rsidP="0099450F">
      <w:pPr>
        <w:pStyle w:val="af3"/>
        <w:spacing w:after="0" w:line="240" w:lineRule="auto"/>
        <w:ind w:firstLine="0"/>
        <w:jc w:val="both"/>
        <w:rPr>
          <w:rFonts w:ascii="Times New Roman" w:hAnsi="Times New Roman"/>
          <w:sz w:val="26"/>
          <w:szCs w:val="26"/>
        </w:rPr>
      </w:pPr>
      <w:r w:rsidRPr="007F7362">
        <w:rPr>
          <w:rFonts w:ascii="Times New Roman" w:hAnsi="Times New Roman"/>
          <w:sz w:val="26"/>
          <w:szCs w:val="26"/>
        </w:rPr>
        <w:t xml:space="preserve"> </w:t>
      </w:r>
      <w:r w:rsidR="00BE6AF7" w:rsidRPr="007F7362">
        <w:rPr>
          <w:rFonts w:ascii="Times New Roman" w:hAnsi="Times New Roman"/>
          <w:sz w:val="26"/>
          <w:szCs w:val="26"/>
        </w:rPr>
        <w:t>- понятие реестра контрактов, заключенных заказчиками, включая понятие реестра недобросовестных поставщиков (подрядчиков, исполнителей);</w:t>
      </w: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6.6. Наличие базовых умений: </w:t>
      </w:r>
    </w:p>
    <w:p w:rsidR="00BE6AF7" w:rsidRPr="007F7362" w:rsidRDefault="00BE6AF7" w:rsidP="00BE6AF7">
      <w:pPr>
        <w:spacing w:after="0" w:line="240" w:lineRule="auto"/>
        <w:ind w:firstLine="567"/>
        <w:rPr>
          <w:rFonts w:ascii="Times New Roman" w:hAnsi="Times New Roman"/>
          <w:sz w:val="26"/>
          <w:szCs w:val="26"/>
        </w:rPr>
      </w:pPr>
      <w:r w:rsidRPr="007F7362">
        <w:rPr>
          <w:rFonts w:ascii="Times New Roman" w:hAnsi="Times New Roman"/>
          <w:sz w:val="26"/>
          <w:szCs w:val="26"/>
        </w:rPr>
        <w:t>- требования к умениям в области информационно-коммуникационных технологий;</w:t>
      </w:r>
    </w:p>
    <w:p w:rsidR="00BE6AF7" w:rsidRPr="007F7362" w:rsidRDefault="00BE6AF7" w:rsidP="00BE6AF7">
      <w:pPr>
        <w:spacing w:after="0" w:line="240" w:lineRule="auto"/>
        <w:ind w:firstLine="567"/>
        <w:rPr>
          <w:rFonts w:ascii="Times New Roman" w:hAnsi="Times New Roman"/>
          <w:sz w:val="26"/>
          <w:szCs w:val="26"/>
        </w:rPr>
      </w:pPr>
      <w:r w:rsidRPr="007F7362">
        <w:rPr>
          <w:rFonts w:ascii="Times New Roman" w:hAnsi="Times New Roman"/>
          <w:sz w:val="26"/>
          <w:szCs w:val="26"/>
        </w:rPr>
        <w:t>- требования к общим умениям, свидетельствующим о наличии необходимых профессиональных и личностных качеств.</w:t>
      </w:r>
    </w:p>
    <w:p w:rsidR="00BE6AF7" w:rsidRPr="007F7362" w:rsidRDefault="00BE6AF7" w:rsidP="00BE6AF7">
      <w:pPr>
        <w:spacing w:after="0" w:line="240" w:lineRule="auto"/>
        <w:ind w:firstLine="567"/>
        <w:rPr>
          <w:rFonts w:ascii="Times New Roman" w:hAnsi="Times New Roman"/>
          <w:sz w:val="26"/>
          <w:szCs w:val="26"/>
        </w:rPr>
      </w:pPr>
      <w:r w:rsidRPr="007F7362">
        <w:rPr>
          <w:rFonts w:ascii="Times New Roman" w:hAnsi="Times New Roman"/>
          <w:sz w:val="26"/>
          <w:szCs w:val="26"/>
          <w:u w:val="single"/>
        </w:rPr>
        <w:t>Общие умения</w:t>
      </w:r>
      <w:r w:rsidRPr="007F7362">
        <w:rPr>
          <w:rFonts w:ascii="Times New Roman" w:hAnsi="Times New Roman"/>
          <w:sz w:val="26"/>
          <w:szCs w:val="26"/>
        </w:rPr>
        <w:t xml:space="preserve">: </w:t>
      </w:r>
    </w:p>
    <w:p w:rsidR="00BE6AF7" w:rsidRPr="007F7362" w:rsidRDefault="00BE6AF7" w:rsidP="00BE6AF7">
      <w:pPr>
        <w:spacing w:after="0" w:line="240" w:lineRule="auto"/>
        <w:ind w:firstLine="567"/>
        <w:rPr>
          <w:rFonts w:ascii="Times New Roman" w:hAnsi="Times New Roman"/>
          <w:sz w:val="26"/>
          <w:szCs w:val="26"/>
        </w:rPr>
      </w:pPr>
      <w:r w:rsidRPr="007F7362">
        <w:rPr>
          <w:rFonts w:ascii="Times New Roman" w:hAnsi="Times New Roman"/>
          <w:sz w:val="26"/>
          <w:szCs w:val="26"/>
        </w:rPr>
        <w:t>- умение мыслить системно (стратегически);</w:t>
      </w:r>
    </w:p>
    <w:p w:rsidR="00BE6AF7" w:rsidRPr="007F7362" w:rsidRDefault="00BE6AF7" w:rsidP="00BE6AF7">
      <w:pPr>
        <w:spacing w:after="0" w:line="240" w:lineRule="auto"/>
        <w:ind w:firstLine="567"/>
        <w:rPr>
          <w:rFonts w:ascii="Times New Roman" w:hAnsi="Times New Roman"/>
          <w:sz w:val="26"/>
          <w:szCs w:val="26"/>
        </w:rPr>
      </w:pPr>
      <w:r w:rsidRPr="007F7362">
        <w:rPr>
          <w:rFonts w:ascii="Times New Roman" w:hAnsi="Times New Roman"/>
          <w:sz w:val="26"/>
          <w:szCs w:val="26"/>
        </w:rPr>
        <w:t>- умение планировать, рационально использовать служебное время и достигать результата;</w:t>
      </w:r>
    </w:p>
    <w:p w:rsidR="00BE6AF7" w:rsidRPr="007F7362" w:rsidRDefault="00BE6AF7" w:rsidP="00BE6AF7">
      <w:pPr>
        <w:spacing w:after="0" w:line="240" w:lineRule="auto"/>
        <w:ind w:firstLine="567"/>
        <w:rPr>
          <w:rFonts w:ascii="Times New Roman" w:hAnsi="Times New Roman"/>
          <w:sz w:val="26"/>
          <w:szCs w:val="26"/>
        </w:rPr>
      </w:pPr>
      <w:r w:rsidRPr="007F7362">
        <w:rPr>
          <w:rFonts w:ascii="Times New Roman" w:hAnsi="Times New Roman"/>
          <w:sz w:val="26"/>
          <w:szCs w:val="26"/>
        </w:rPr>
        <w:t>- коммуникативные умения;</w:t>
      </w:r>
    </w:p>
    <w:p w:rsidR="00BE6AF7" w:rsidRPr="007F7362" w:rsidRDefault="00BE6AF7" w:rsidP="00BE6AF7">
      <w:pPr>
        <w:spacing w:after="0" w:line="240" w:lineRule="auto"/>
        <w:ind w:firstLine="567"/>
        <w:rPr>
          <w:rFonts w:ascii="Times New Roman" w:hAnsi="Times New Roman"/>
          <w:sz w:val="26"/>
          <w:szCs w:val="26"/>
        </w:rPr>
      </w:pPr>
      <w:r w:rsidRPr="007F7362">
        <w:rPr>
          <w:rFonts w:ascii="Times New Roman" w:hAnsi="Times New Roman"/>
          <w:sz w:val="26"/>
          <w:szCs w:val="26"/>
        </w:rPr>
        <w:t>- умение управлять изменениями.</w:t>
      </w: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lastRenderedPageBreak/>
        <w:t>6.7. Наличие профессиональных умений:</w:t>
      </w:r>
      <w:bookmarkStart w:id="0" w:name="_Toc477362588"/>
      <w:r w:rsidRPr="007F7362">
        <w:rPr>
          <w:rFonts w:ascii="Times New Roman" w:hAnsi="Times New Roman"/>
          <w:sz w:val="26"/>
          <w:szCs w:val="26"/>
        </w:rPr>
        <w:t xml:space="preserve"> </w:t>
      </w:r>
    </w:p>
    <w:bookmarkEnd w:id="0"/>
    <w:p w:rsidR="00BE6AF7" w:rsidRPr="007F7362" w:rsidRDefault="00BE6AF7" w:rsidP="00BE6AF7">
      <w:pPr>
        <w:widowControl w:val="0"/>
        <w:spacing w:after="0" w:line="240" w:lineRule="auto"/>
        <w:ind w:firstLine="567"/>
        <w:jc w:val="both"/>
        <w:rPr>
          <w:rFonts w:ascii="Times New Roman" w:hAnsi="Times New Roman"/>
          <w:noProof/>
          <w:sz w:val="26"/>
          <w:szCs w:val="26"/>
        </w:rPr>
      </w:pPr>
      <w:r w:rsidRPr="007F7362">
        <w:rPr>
          <w:rFonts w:ascii="Times New Roman" w:hAnsi="Times New Roman"/>
          <w:color w:val="000000"/>
          <w:sz w:val="26"/>
          <w:szCs w:val="26"/>
        </w:rPr>
        <w:t>-осуществление закупок товаров, работ, услуг и заключение государственных контрактов на поставку товаров, оказанию услуг, выполнение работ для нужд государственного органа;</w:t>
      </w: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навыки работы организации бюджетного процесса;</w:t>
      </w: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ведения учета и отчетности, умение работы в сфере материально-технического и административно-хозяйственного обеспечения.</w:t>
      </w:r>
    </w:p>
    <w:p w:rsidR="00BE6AF7" w:rsidRPr="007F7362" w:rsidRDefault="00BE6AF7" w:rsidP="00BE6AF7">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6.8. Наличие функциональных умений: </w:t>
      </w:r>
    </w:p>
    <w:p w:rsidR="00BE6AF7" w:rsidRPr="007F7362" w:rsidRDefault="00BE6AF7" w:rsidP="00BE6AF7">
      <w:pPr>
        <w:spacing w:after="0" w:line="240" w:lineRule="auto"/>
        <w:ind w:firstLine="567"/>
        <w:contextualSpacing/>
        <w:rPr>
          <w:rFonts w:ascii="Times New Roman" w:hAnsi="Times New Roman"/>
          <w:sz w:val="26"/>
          <w:szCs w:val="26"/>
          <w:lang w:eastAsia="ru-RU"/>
        </w:rPr>
      </w:pPr>
      <w:r w:rsidRPr="007F7362">
        <w:rPr>
          <w:rFonts w:ascii="Times New Roman" w:hAnsi="Times New Roman"/>
          <w:sz w:val="26"/>
          <w:szCs w:val="26"/>
          <w:lang w:eastAsia="ru-RU"/>
        </w:rPr>
        <w:t>- </w:t>
      </w:r>
      <w:r w:rsidR="0099450F" w:rsidRPr="007F7362">
        <w:rPr>
          <w:rFonts w:ascii="Times New Roman" w:hAnsi="Times New Roman"/>
          <w:sz w:val="26"/>
          <w:szCs w:val="26"/>
          <w:lang w:eastAsia="ru-RU"/>
        </w:rPr>
        <w:t>анализ эффективности и результативности расходования бюджетных средств</w:t>
      </w:r>
      <w:r w:rsidRPr="007F7362">
        <w:rPr>
          <w:rFonts w:ascii="Times New Roman" w:hAnsi="Times New Roman"/>
          <w:sz w:val="26"/>
          <w:szCs w:val="26"/>
          <w:lang w:eastAsia="ru-RU"/>
        </w:rPr>
        <w:t>;</w:t>
      </w:r>
    </w:p>
    <w:p w:rsidR="00BE6AF7" w:rsidRPr="007F7362" w:rsidRDefault="00BE6AF7" w:rsidP="00BE6AF7">
      <w:pPr>
        <w:spacing w:after="0" w:line="240" w:lineRule="auto"/>
        <w:ind w:firstLine="567"/>
        <w:contextualSpacing/>
        <w:rPr>
          <w:rFonts w:ascii="Times New Roman" w:hAnsi="Times New Roman"/>
          <w:sz w:val="26"/>
          <w:szCs w:val="26"/>
          <w:lang w:eastAsia="ru-RU"/>
        </w:rPr>
      </w:pPr>
      <w:r w:rsidRPr="007F7362">
        <w:rPr>
          <w:rFonts w:ascii="Times New Roman" w:hAnsi="Times New Roman"/>
          <w:sz w:val="26"/>
          <w:szCs w:val="26"/>
          <w:lang w:eastAsia="ru-RU"/>
        </w:rPr>
        <w:t>- </w:t>
      </w:r>
      <w:r w:rsidR="0099450F" w:rsidRPr="007F7362">
        <w:rPr>
          <w:rFonts w:ascii="Times New Roman" w:hAnsi="Times New Roman"/>
          <w:sz w:val="26"/>
          <w:szCs w:val="26"/>
          <w:lang w:eastAsia="ru-RU"/>
        </w:rPr>
        <w:t>разработка и формирование проектов прогнозов по организации бюджетного процесса в государственном органе</w:t>
      </w:r>
      <w:r w:rsidRPr="007F7362">
        <w:rPr>
          <w:rFonts w:ascii="Times New Roman" w:hAnsi="Times New Roman"/>
          <w:sz w:val="26"/>
          <w:szCs w:val="26"/>
          <w:lang w:eastAsia="ru-RU"/>
        </w:rPr>
        <w:t>;</w:t>
      </w:r>
    </w:p>
    <w:p w:rsidR="00943CBD" w:rsidRPr="007F7362" w:rsidRDefault="00BE6AF7" w:rsidP="00943CBD">
      <w:pPr>
        <w:spacing w:after="0" w:line="240" w:lineRule="auto"/>
        <w:ind w:firstLine="567"/>
        <w:contextualSpacing/>
        <w:rPr>
          <w:rFonts w:ascii="Times New Roman" w:hAnsi="Times New Roman"/>
          <w:sz w:val="26"/>
          <w:szCs w:val="26"/>
          <w:lang w:eastAsia="ru-RU"/>
        </w:rPr>
      </w:pPr>
      <w:r w:rsidRPr="007F7362">
        <w:rPr>
          <w:rFonts w:ascii="Times New Roman" w:hAnsi="Times New Roman"/>
          <w:sz w:val="26"/>
          <w:szCs w:val="26"/>
          <w:lang w:eastAsia="ru-RU"/>
        </w:rPr>
        <w:t>- </w:t>
      </w:r>
      <w:r w:rsidR="0099450F" w:rsidRPr="007F7362">
        <w:rPr>
          <w:rFonts w:ascii="Times New Roman" w:hAnsi="Times New Roman"/>
          <w:sz w:val="26"/>
          <w:szCs w:val="26"/>
          <w:lang w:eastAsia="ru-RU"/>
        </w:rPr>
        <w:t>проведении инвентаризации денежных средств, товарно-материальных ценностей, расчетов с поставщиками и подрядчиками</w:t>
      </w:r>
      <w:bookmarkStart w:id="1" w:name="_Toc477362202"/>
      <w:r w:rsidR="00943CBD" w:rsidRPr="007F7362">
        <w:rPr>
          <w:rFonts w:ascii="Times New Roman" w:hAnsi="Times New Roman"/>
          <w:sz w:val="26"/>
          <w:szCs w:val="26"/>
          <w:lang w:eastAsia="ru-RU"/>
        </w:rPr>
        <w:t>.</w:t>
      </w:r>
    </w:p>
    <w:bookmarkEnd w:id="1"/>
    <w:p w:rsidR="00BE6AF7" w:rsidRPr="007F7362" w:rsidRDefault="00BE6AF7" w:rsidP="00BE6AF7">
      <w:pPr>
        <w:widowControl w:val="0"/>
        <w:spacing w:after="0" w:line="240" w:lineRule="auto"/>
        <w:jc w:val="both"/>
        <w:rPr>
          <w:rFonts w:ascii="Times New Roman" w:hAnsi="Times New Roman"/>
          <w:sz w:val="26"/>
          <w:szCs w:val="26"/>
        </w:rPr>
      </w:pP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III. Должностные обязанности, права и ответственность</w:t>
      </w:r>
    </w:p>
    <w:p w:rsidR="00F909BA" w:rsidRPr="007F7362" w:rsidRDefault="00F909BA" w:rsidP="00854869">
      <w:pPr>
        <w:widowControl w:val="0"/>
        <w:spacing w:after="0" w:line="240" w:lineRule="auto"/>
        <w:ind w:firstLine="567"/>
        <w:jc w:val="both"/>
        <w:rPr>
          <w:rFonts w:ascii="Times New Roman" w:hAnsi="Times New Roman"/>
          <w:sz w:val="26"/>
          <w:szCs w:val="26"/>
        </w:rPr>
      </w:pP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7. Основные права и обязанности </w:t>
      </w:r>
      <w:r w:rsidR="00DA6CE4">
        <w:rPr>
          <w:rFonts w:ascii="Times New Roman" w:hAnsi="Times New Roman"/>
          <w:sz w:val="26"/>
          <w:szCs w:val="26"/>
        </w:rPr>
        <w:t>консультанта</w:t>
      </w:r>
      <w:r w:rsidRPr="007F7362">
        <w:rPr>
          <w:rFonts w:ascii="Times New Roman" w:hAnsi="Times New Roman"/>
          <w:sz w:val="26"/>
          <w:szCs w:val="26"/>
        </w:rPr>
        <w:t xml:space="preserve">, а также </w:t>
      </w:r>
      <w:r w:rsidR="006D2965" w:rsidRPr="007F7362">
        <w:rPr>
          <w:rFonts w:ascii="Times New Roman" w:hAnsi="Times New Roman"/>
          <w:sz w:val="26"/>
          <w:szCs w:val="26"/>
        </w:rPr>
        <w:t xml:space="preserve">ограничения, </w:t>
      </w:r>
      <w:r w:rsidRPr="007F7362">
        <w:rPr>
          <w:rFonts w:ascii="Times New Roman" w:hAnsi="Times New Roman"/>
          <w:sz w:val="26"/>
          <w:szCs w:val="26"/>
        </w:rPr>
        <w:t xml:space="preserve">запреты и требования, связанные с гражданской службой, которые установлены в его отношении, предусмотрены статьями 14, 15, </w:t>
      </w:r>
      <w:r w:rsidR="006D2965" w:rsidRPr="007F7362">
        <w:rPr>
          <w:rFonts w:ascii="Times New Roman" w:hAnsi="Times New Roman"/>
          <w:sz w:val="26"/>
          <w:szCs w:val="26"/>
        </w:rPr>
        <w:t xml:space="preserve">16, </w:t>
      </w:r>
      <w:r w:rsidRPr="007F7362">
        <w:rPr>
          <w:rFonts w:ascii="Times New Roman" w:hAnsi="Times New Roman"/>
          <w:sz w:val="26"/>
          <w:szCs w:val="26"/>
        </w:rPr>
        <w:t>17, 18 Федерального закона от 27.07.2004 № 79-ФЗ «О государственной гражданской службе Российской Федерации».</w:t>
      </w:r>
    </w:p>
    <w:p w:rsidR="00F909BA" w:rsidRPr="007F7362" w:rsidRDefault="00F909BA" w:rsidP="0098447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8. В целях реализации задач и функций, возложенных на </w:t>
      </w:r>
      <w:r w:rsidR="00984479" w:rsidRPr="007F7362">
        <w:rPr>
          <w:rFonts w:ascii="Times New Roman" w:hAnsi="Times New Roman"/>
          <w:sz w:val="26"/>
          <w:szCs w:val="26"/>
        </w:rPr>
        <w:t>общий отдел</w:t>
      </w:r>
      <w:r w:rsidR="00410447" w:rsidRPr="007F7362">
        <w:rPr>
          <w:rFonts w:ascii="Times New Roman" w:hAnsi="Times New Roman"/>
          <w:sz w:val="26"/>
          <w:szCs w:val="26"/>
        </w:rPr>
        <w:t xml:space="preserve"> (далее – отдел)</w:t>
      </w:r>
      <w:r w:rsidRPr="007F7362">
        <w:rPr>
          <w:rFonts w:ascii="Times New Roman" w:hAnsi="Times New Roman"/>
          <w:sz w:val="26"/>
          <w:szCs w:val="26"/>
        </w:rPr>
        <w:t xml:space="preserve">, </w:t>
      </w:r>
      <w:r w:rsidR="00ED12F1">
        <w:rPr>
          <w:rFonts w:ascii="Times New Roman" w:hAnsi="Times New Roman"/>
          <w:sz w:val="26"/>
          <w:szCs w:val="26"/>
        </w:rPr>
        <w:t xml:space="preserve">консультант </w:t>
      </w:r>
      <w:r w:rsidRPr="007F7362">
        <w:rPr>
          <w:rFonts w:ascii="Times New Roman" w:hAnsi="Times New Roman"/>
          <w:sz w:val="26"/>
          <w:szCs w:val="26"/>
        </w:rPr>
        <w:t>обязан:</w:t>
      </w:r>
    </w:p>
    <w:p w:rsidR="001A4BCD" w:rsidRPr="007F7362" w:rsidRDefault="001A4BCD" w:rsidP="001A4BCD">
      <w:pPr>
        <w:tabs>
          <w:tab w:val="left" w:pos="1260"/>
        </w:tabs>
        <w:spacing w:after="0" w:line="240" w:lineRule="auto"/>
        <w:ind w:firstLine="567"/>
        <w:jc w:val="both"/>
        <w:rPr>
          <w:rFonts w:ascii="Times New Roman" w:hAnsi="Times New Roman"/>
          <w:spacing w:val="2"/>
          <w:sz w:val="26"/>
          <w:szCs w:val="26"/>
          <w:lang w:eastAsia="ru-RU"/>
        </w:rPr>
      </w:pPr>
      <w:r w:rsidRPr="007F7362">
        <w:rPr>
          <w:rFonts w:ascii="Times New Roman" w:hAnsi="Times New Roman"/>
          <w:spacing w:val="2"/>
          <w:sz w:val="26"/>
          <w:szCs w:val="26"/>
          <w:lang w:eastAsia="ru-RU"/>
        </w:rPr>
        <w:t>8.1. Соблюдать и обеспечивать реализацию норм Конституции Российской Федерации, федеральных конституционных законов, других федеральных законов и законов субъектов Российской Федерации, указов и распоряжений Президента Российской Федерации, постановлений и распоряжений Правительства Российской Федерации, нормативных правовых актов Министерства финансов Российской Федерации, приказов Федеральной налоговой службы, приказов и распоряжений инспекции, а также соблюдение и защиту пр</w:t>
      </w:r>
      <w:r w:rsidR="002B3754" w:rsidRPr="007F7362">
        <w:rPr>
          <w:rFonts w:ascii="Times New Roman" w:hAnsi="Times New Roman"/>
          <w:spacing w:val="2"/>
          <w:sz w:val="26"/>
          <w:szCs w:val="26"/>
          <w:lang w:eastAsia="ru-RU"/>
        </w:rPr>
        <w:t>ав и законных интересов граждан;</w:t>
      </w:r>
    </w:p>
    <w:p w:rsidR="001A4BCD" w:rsidRPr="007F7362" w:rsidRDefault="001A4BCD" w:rsidP="001A4BCD">
      <w:pPr>
        <w:tabs>
          <w:tab w:val="left" w:pos="1260"/>
        </w:tabs>
        <w:spacing w:after="0" w:line="240" w:lineRule="auto"/>
        <w:ind w:firstLine="567"/>
        <w:jc w:val="both"/>
        <w:rPr>
          <w:rFonts w:ascii="Times New Roman" w:hAnsi="Times New Roman"/>
          <w:spacing w:val="2"/>
          <w:sz w:val="26"/>
          <w:szCs w:val="26"/>
          <w:lang w:eastAsia="ru-RU"/>
        </w:rPr>
      </w:pPr>
      <w:r w:rsidRPr="007F7362">
        <w:rPr>
          <w:rFonts w:ascii="Times New Roman" w:hAnsi="Times New Roman"/>
          <w:spacing w:val="2"/>
          <w:sz w:val="26"/>
          <w:szCs w:val="26"/>
          <w:lang w:eastAsia="ru-RU"/>
        </w:rPr>
        <w:t>8.2. Исполнять приказы, распоряжения и указания, вышестоящих в порядке подчиненности руководителей, отданные в пределах их должностных полномочий;</w:t>
      </w:r>
    </w:p>
    <w:p w:rsidR="001A4BCD" w:rsidRPr="007F7362" w:rsidRDefault="001A4BCD" w:rsidP="001A4BCD">
      <w:pPr>
        <w:widowControl w:val="0"/>
        <w:autoSpaceDE w:val="0"/>
        <w:autoSpaceDN w:val="0"/>
        <w:spacing w:after="0" w:line="240" w:lineRule="auto"/>
        <w:ind w:firstLine="567"/>
        <w:jc w:val="both"/>
        <w:rPr>
          <w:rFonts w:ascii="Times New Roman" w:hAnsi="Times New Roman"/>
          <w:sz w:val="26"/>
          <w:szCs w:val="26"/>
        </w:rPr>
      </w:pPr>
      <w:r w:rsidRPr="007F7362">
        <w:rPr>
          <w:rStyle w:val="FontStyle24"/>
        </w:rPr>
        <w:t>8.</w:t>
      </w:r>
      <w:r w:rsidR="00A7535F" w:rsidRPr="007F7362">
        <w:rPr>
          <w:rStyle w:val="FontStyle24"/>
        </w:rPr>
        <w:t>3</w:t>
      </w:r>
      <w:r w:rsidRPr="007F7362">
        <w:rPr>
          <w:rStyle w:val="FontStyle24"/>
        </w:rPr>
        <w:t>.</w:t>
      </w:r>
      <w:r w:rsidRPr="007F7362">
        <w:rPr>
          <w:rFonts w:ascii="Times New Roman" w:hAnsi="Times New Roman"/>
          <w:sz w:val="26"/>
          <w:szCs w:val="26"/>
        </w:rPr>
        <w:t xml:space="preserve"> Обеспечивать контроль исполнения законодательства и нормативных правовых актов по противодействию коррупции, соблюдению государственными гражданскими служащими запретов, ограничений, обязательств и правил служебного поведе</w:t>
      </w:r>
      <w:r w:rsidR="002B3754" w:rsidRPr="007F7362">
        <w:rPr>
          <w:rFonts w:ascii="Times New Roman" w:hAnsi="Times New Roman"/>
          <w:sz w:val="26"/>
          <w:szCs w:val="26"/>
        </w:rPr>
        <w:t>ния в части деятельности Отдела;</w:t>
      </w:r>
    </w:p>
    <w:p w:rsidR="001A4BCD" w:rsidRPr="007F7362" w:rsidRDefault="001A4BCD" w:rsidP="001A4BCD">
      <w:pPr>
        <w:tabs>
          <w:tab w:val="left" w:pos="635"/>
        </w:tabs>
        <w:spacing w:after="0" w:line="240" w:lineRule="auto"/>
        <w:ind w:firstLine="567"/>
        <w:contextualSpacing/>
        <w:jc w:val="both"/>
        <w:rPr>
          <w:rFonts w:ascii="Times New Roman" w:hAnsi="Times New Roman"/>
          <w:sz w:val="26"/>
          <w:szCs w:val="26"/>
        </w:rPr>
      </w:pPr>
      <w:r w:rsidRPr="007F7362">
        <w:rPr>
          <w:rStyle w:val="FontStyle24"/>
        </w:rPr>
        <w:t>8.</w:t>
      </w:r>
      <w:r w:rsidR="00A7535F" w:rsidRPr="007F7362">
        <w:rPr>
          <w:rStyle w:val="FontStyle24"/>
        </w:rPr>
        <w:t>4</w:t>
      </w:r>
      <w:r w:rsidRPr="007F7362">
        <w:rPr>
          <w:rStyle w:val="FontStyle24"/>
        </w:rPr>
        <w:t>.</w:t>
      </w:r>
      <w:r w:rsidRPr="007F7362">
        <w:rPr>
          <w:rFonts w:ascii="Times New Roman" w:hAnsi="Times New Roman"/>
          <w:sz w:val="26"/>
          <w:szCs w:val="26"/>
        </w:rPr>
        <w:tab/>
        <w:t>Вносить предложения по усовершенствованию работы налоговых органов, содействовать распростр</w:t>
      </w:r>
      <w:r w:rsidR="002B3754" w:rsidRPr="007F7362">
        <w:rPr>
          <w:rFonts w:ascii="Times New Roman" w:hAnsi="Times New Roman"/>
          <w:sz w:val="26"/>
          <w:szCs w:val="26"/>
        </w:rPr>
        <w:t>анению передовых методов работы;</w:t>
      </w:r>
    </w:p>
    <w:p w:rsidR="001A4BCD" w:rsidRPr="007F7362" w:rsidRDefault="001A4BCD" w:rsidP="001A4BCD">
      <w:pPr>
        <w:tabs>
          <w:tab w:val="left" w:pos="1260"/>
        </w:tabs>
        <w:spacing w:after="0" w:line="240" w:lineRule="auto"/>
        <w:ind w:firstLine="567"/>
        <w:jc w:val="both"/>
        <w:rPr>
          <w:rFonts w:ascii="Times New Roman" w:hAnsi="Times New Roman"/>
          <w:spacing w:val="2"/>
          <w:sz w:val="26"/>
          <w:szCs w:val="26"/>
          <w:lang w:eastAsia="ru-RU"/>
        </w:rPr>
      </w:pPr>
      <w:r w:rsidRPr="007F7362">
        <w:rPr>
          <w:rFonts w:ascii="Times New Roman" w:hAnsi="Times New Roman"/>
          <w:spacing w:val="2"/>
          <w:sz w:val="26"/>
          <w:szCs w:val="26"/>
          <w:lang w:eastAsia="ru-RU"/>
        </w:rPr>
        <w:t>8.</w:t>
      </w:r>
      <w:r w:rsidR="00A7535F" w:rsidRPr="007F7362">
        <w:rPr>
          <w:rFonts w:ascii="Times New Roman" w:hAnsi="Times New Roman"/>
          <w:spacing w:val="2"/>
          <w:sz w:val="26"/>
          <w:szCs w:val="26"/>
          <w:lang w:eastAsia="ru-RU"/>
        </w:rPr>
        <w:t>5</w:t>
      </w:r>
      <w:r w:rsidRPr="007F7362">
        <w:rPr>
          <w:rFonts w:ascii="Times New Roman" w:hAnsi="Times New Roman"/>
          <w:spacing w:val="2"/>
          <w:sz w:val="26"/>
          <w:szCs w:val="26"/>
          <w:lang w:eastAsia="ru-RU"/>
        </w:rPr>
        <w:t xml:space="preserve">. Соблюдать </w:t>
      </w:r>
      <w:r w:rsidRPr="007F7362">
        <w:rPr>
          <w:rFonts w:ascii="Times New Roman" w:hAnsi="Times New Roman"/>
          <w:sz w:val="26"/>
          <w:szCs w:val="26"/>
        </w:rPr>
        <w:t xml:space="preserve">Кодекс этики и служебного поведения </w:t>
      </w:r>
      <w:r w:rsidRPr="007F7362">
        <w:rPr>
          <w:rFonts w:ascii="Times New Roman" w:hAnsi="Times New Roman"/>
          <w:bCs/>
          <w:sz w:val="26"/>
          <w:szCs w:val="26"/>
        </w:rPr>
        <w:t xml:space="preserve">государственных гражданских служащих Федеральной налоговой службы, </w:t>
      </w:r>
      <w:r w:rsidRPr="007F7362">
        <w:rPr>
          <w:rFonts w:ascii="Times New Roman" w:hAnsi="Times New Roman"/>
          <w:spacing w:val="2"/>
          <w:sz w:val="26"/>
          <w:szCs w:val="26"/>
          <w:lang w:eastAsia="ru-RU"/>
        </w:rPr>
        <w:t>Служебный распорядок Инспекции, порядок работы со служебной информацией; добросовестно исполнять должностные обязанности, установленные на</w:t>
      </w:r>
      <w:r w:rsidR="002B3754" w:rsidRPr="007F7362">
        <w:rPr>
          <w:rFonts w:ascii="Times New Roman" w:hAnsi="Times New Roman"/>
          <w:spacing w:val="2"/>
          <w:sz w:val="26"/>
          <w:szCs w:val="26"/>
          <w:lang w:eastAsia="ru-RU"/>
        </w:rPr>
        <w:t>стоящим должностным регламентом;</w:t>
      </w:r>
    </w:p>
    <w:p w:rsidR="001A4BCD" w:rsidRPr="007F7362" w:rsidRDefault="001A4BCD" w:rsidP="001A4BCD">
      <w:pPr>
        <w:tabs>
          <w:tab w:val="left" w:pos="1260"/>
        </w:tabs>
        <w:spacing w:after="0" w:line="240" w:lineRule="auto"/>
        <w:ind w:firstLine="567"/>
        <w:jc w:val="both"/>
        <w:rPr>
          <w:rFonts w:ascii="Times New Roman" w:hAnsi="Times New Roman"/>
          <w:spacing w:val="2"/>
          <w:sz w:val="26"/>
          <w:szCs w:val="26"/>
          <w:lang w:eastAsia="ru-RU"/>
        </w:rPr>
      </w:pPr>
      <w:r w:rsidRPr="007F7362">
        <w:rPr>
          <w:rFonts w:ascii="Times New Roman" w:hAnsi="Times New Roman"/>
          <w:spacing w:val="2"/>
          <w:sz w:val="26"/>
          <w:szCs w:val="26"/>
          <w:lang w:eastAsia="ru-RU"/>
        </w:rPr>
        <w:t>8.</w:t>
      </w:r>
      <w:r w:rsidR="00A7535F" w:rsidRPr="007F7362">
        <w:rPr>
          <w:rFonts w:ascii="Times New Roman" w:hAnsi="Times New Roman"/>
          <w:spacing w:val="2"/>
          <w:sz w:val="26"/>
          <w:szCs w:val="26"/>
          <w:lang w:eastAsia="ru-RU"/>
        </w:rPr>
        <w:t>6</w:t>
      </w:r>
      <w:r w:rsidRPr="007F7362">
        <w:rPr>
          <w:rFonts w:ascii="Times New Roman" w:hAnsi="Times New Roman"/>
          <w:spacing w:val="2"/>
          <w:sz w:val="26"/>
          <w:szCs w:val="26"/>
          <w:lang w:eastAsia="ru-RU"/>
        </w:rPr>
        <w:t>. Соблюдать налоговую и иную охраняемую законом тайну, обеспечивать ее сохранение,</w:t>
      </w:r>
      <w:r w:rsidRPr="007F7362">
        <w:rPr>
          <w:rFonts w:ascii="Times New Roman" w:hAnsi="Times New Roman"/>
          <w:color w:val="FF0000"/>
          <w:spacing w:val="2"/>
          <w:sz w:val="26"/>
          <w:szCs w:val="26"/>
          <w:lang w:eastAsia="ru-RU"/>
        </w:rPr>
        <w:t xml:space="preserve"> </w:t>
      </w:r>
      <w:r w:rsidRPr="007F7362">
        <w:rPr>
          <w:rFonts w:ascii="Times New Roman" w:hAnsi="Times New Roman"/>
          <w:spacing w:val="2"/>
          <w:sz w:val="26"/>
          <w:szCs w:val="26"/>
          <w:lang w:eastAsia="ru-RU"/>
        </w:rPr>
        <w:t>соблюдать</w:t>
      </w:r>
      <w:r w:rsidRPr="007F7362">
        <w:rPr>
          <w:rFonts w:ascii="Times New Roman" w:hAnsi="Times New Roman"/>
          <w:sz w:val="26"/>
          <w:szCs w:val="26"/>
          <w:lang w:eastAsia="ru-RU"/>
        </w:rPr>
        <w:t xml:space="preserve"> режим секретности проводимых в отделе работ, в том числе при обработке документов, составляющих налоговую тайну, с использованием технических средств, </w:t>
      </w:r>
      <w:r w:rsidRPr="007F7362">
        <w:rPr>
          <w:rFonts w:ascii="Times New Roman" w:hAnsi="Times New Roman"/>
          <w:spacing w:val="2"/>
          <w:sz w:val="26"/>
          <w:szCs w:val="26"/>
          <w:lang w:eastAsia="ru-RU"/>
        </w:rPr>
        <w:t>а также не разглашать сведения, затрагивающие частную жизнь, честь и достоинства граждан, ставшие известными в связи с испол</w:t>
      </w:r>
      <w:r w:rsidR="002B3754" w:rsidRPr="007F7362">
        <w:rPr>
          <w:rFonts w:ascii="Times New Roman" w:hAnsi="Times New Roman"/>
          <w:spacing w:val="2"/>
          <w:sz w:val="26"/>
          <w:szCs w:val="26"/>
          <w:lang w:eastAsia="ru-RU"/>
        </w:rPr>
        <w:t>нением должностных обязанностей;</w:t>
      </w:r>
    </w:p>
    <w:p w:rsidR="001A4BCD" w:rsidRPr="007F7362" w:rsidRDefault="001A4BCD" w:rsidP="001A4BCD">
      <w:pPr>
        <w:autoSpaceDE w:val="0"/>
        <w:autoSpaceDN w:val="0"/>
        <w:spacing w:after="0" w:line="240" w:lineRule="auto"/>
        <w:ind w:firstLine="567"/>
        <w:jc w:val="both"/>
        <w:rPr>
          <w:rFonts w:ascii="Times New Roman" w:hAnsi="Times New Roman"/>
          <w:sz w:val="26"/>
          <w:szCs w:val="26"/>
          <w:lang w:eastAsia="ru-RU"/>
        </w:rPr>
      </w:pPr>
      <w:r w:rsidRPr="007F7362">
        <w:rPr>
          <w:rFonts w:ascii="Times New Roman" w:hAnsi="Times New Roman"/>
          <w:sz w:val="26"/>
          <w:szCs w:val="26"/>
          <w:lang w:eastAsia="ru-RU"/>
        </w:rPr>
        <w:t>8.</w:t>
      </w:r>
      <w:r w:rsidR="00A7535F" w:rsidRPr="007F7362">
        <w:rPr>
          <w:rFonts w:ascii="Times New Roman" w:hAnsi="Times New Roman"/>
          <w:sz w:val="26"/>
          <w:szCs w:val="26"/>
          <w:lang w:eastAsia="ru-RU"/>
        </w:rPr>
        <w:t>7</w:t>
      </w:r>
      <w:r w:rsidRPr="007F7362">
        <w:rPr>
          <w:rFonts w:ascii="Times New Roman" w:hAnsi="Times New Roman"/>
          <w:sz w:val="26"/>
          <w:szCs w:val="26"/>
          <w:lang w:eastAsia="ru-RU"/>
        </w:rPr>
        <w:t xml:space="preserve">. Бережно относиться к своему служебному удостоверению и предпринимать все </w:t>
      </w:r>
      <w:r w:rsidR="002B3754" w:rsidRPr="007F7362">
        <w:rPr>
          <w:rFonts w:ascii="Times New Roman" w:hAnsi="Times New Roman"/>
          <w:sz w:val="26"/>
          <w:szCs w:val="26"/>
          <w:lang w:eastAsia="ru-RU"/>
        </w:rPr>
        <w:t>меры по недопущению его утраты;</w:t>
      </w:r>
      <w:r w:rsidRPr="007F7362">
        <w:rPr>
          <w:rFonts w:ascii="Times New Roman" w:hAnsi="Times New Roman"/>
          <w:sz w:val="26"/>
          <w:szCs w:val="26"/>
          <w:lang w:eastAsia="ru-RU"/>
        </w:rPr>
        <w:t xml:space="preserve"> </w:t>
      </w:r>
    </w:p>
    <w:p w:rsidR="001A4BCD" w:rsidRPr="007F7362" w:rsidRDefault="001A4BCD" w:rsidP="001A4BCD">
      <w:pPr>
        <w:autoSpaceDE w:val="0"/>
        <w:autoSpaceDN w:val="0"/>
        <w:spacing w:after="0" w:line="240" w:lineRule="auto"/>
        <w:ind w:firstLine="567"/>
        <w:jc w:val="both"/>
        <w:rPr>
          <w:rFonts w:ascii="Times New Roman" w:hAnsi="Times New Roman"/>
          <w:sz w:val="26"/>
          <w:szCs w:val="26"/>
        </w:rPr>
      </w:pPr>
      <w:r w:rsidRPr="007F7362">
        <w:rPr>
          <w:rFonts w:ascii="Times New Roman" w:hAnsi="Times New Roman"/>
          <w:sz w:val="26"/>
          <w:szCs w:val="26"/>
          <w:lang w:eastAsia="ru-RU"/>
        </w:rPr>
        <w:lastRenderedPageBreak/>
        <w:t>8.</w:t>
      </w:r>
      <w:r w:rsidR="00A7535F" w:rsidRPr="007F7362">
        <w:rPr>
          <w:rFonts w:ascii="Times New Roman" w:hAnsi="Times New Roman"/>
          <w:sz w:val="26"/>
          <w:szCs w:val="26"/>
          <w:lang w:eastAsia="ru-RU"/>
        </w:rPr>
        <w:t>8</w:t>
      </w:r>
      <w:r w:rsidRPr="007F7362">
        <w:rPr>
          <w:rFonts w:ascii="Times New Roman" w:hAnsi="Times New Roman"/>
          <w:sz w:val="26"/>
          <w:szCs w:val="26"/>
          <w:lang w:eastAsia="ru-RU"/>
        </w:rPr>
        <w:t xml:space="preserve">. </w:t>
      </w:r>
      <w:r w:rsidRPr="007F7362">
        <w:rPr>
          <w:rFonts w:ascii="Times New Roman" w:hAnsi="Times New Roman"/>
          <w:sz w:val="26"/>
          <w:szCs w:val="26"/>
        </w:rPr>
        <w:t>Соблюдать правила эксплуатации оргтехники, не допускать к работе на технич</w:t>
      </w:r>
      <w:r w:rsidR="002B3754" w:rsidRPr="007F7362">
        <w:rPr>
          <w:rFonts w:ascii="Times New Roman" w:hAnsi="Times New Roman"/>
          <w:sz w:val="26"/>
          <w:szCs w:val="26"/>
        </w:rPr>
        <w:t>еских средствах посторонних лиц;</w:t>
      </w:r>
    </w:p>
    <w:p w:rsidR="001A4BCD" w:rsidRPr="007F7362" w:rsidRDefault="001A4BCD" w:rsidP="001A4BCD">
      <w:pPr>
        <w:spacing w:after="0" w:line="240" w:lineRule="auto"/>
        <w:ind w:firstLine="567"/>
        <w:rPr>
          <w:rFonts w:ascii="Times New Roman" w:hAnsi="Times New Roman"/>
          <w:sz w:val="26"/>
          <w:szCs w:val="26"/>
        </w:rPr>
      </w:pPr>
      <w:r w:rsidRPr="007F7362">
        <w:rPr>
          <w:rFonts w:ascii="Times New Roman" w:hAnsi="Times New Roman"/>
          <w:sz w:val="26"/>
          <w:szCs w:val="26"/>
        </w:rPr>
        <w:t>8.</w:t>
      </w:r>
      <w:r w:rsidR="00A7535F" w:rsidRPr="007F7362">
        <w:rPr>
          <w:rFonts w:ascii="Times New Roman" w:hAnsi="Times New Roman"/>
          <w:sz w:val="26"/>
          <w:szCs w:val="26"/>
        </w:rPr>
        <w:t>9</w:t>
      </w:r>
      <w:r w:rsidRPr="007F7362">
        <w:rPr>
          <w:rFonts w:ascii="Times New Roman" w:hAnsi="Times New Roman"/>
          <w:sz w:val="26"/>
          <w:szCs w:val="26"/>
        </w:rPr>
        <w:t>. Соблюдать правила и нормы охра</w:t>
      </w:r>
      <w:r w:rsidR="002B3754" w:rsidRPr="007F7362">
        <w:rPr>
          <w:rFonts w:ascii="Times New Roman" w:hAnsi="Times New Roman"/>
          <w:sz w:val="26"/>
          <w:szCs w:val="26"/>
        </w:rPr>
        <w:t>ны труда и техники безопасности;</w:t>
      </w:r>
      <w:r w:rsidRPr="007F7362">
        <w:rPr>
          <w:rFonts w:ascii="Times New Roman" w:hAnsi="Times New Roman"/>
          <w:sz w:val="26"/>
          <w:szCs w:val="26"/>
        </w:rPr>
        <w:t xml:space="preserve">  </w:t>
      </w:r>
    </w:p>
    <w:p w:rsidR="001A4BCD" w:rsidRPr="007F7362" w:rsidRDefault="001A4BCD" w:rsidP="001A4BCD">
      <w:pPr>
        <w:tabs>
          <w:tab w:val="num" w:pos="900"/>
        </w:tabs>
        <w:spacing w:after="0" w:line="240" w:lineRule="auto"/>
        <w:ind w:firstLine="567"/>
        <w:jc w:val="both"/>
        <w:rPr>
          <w:rFonts w:ascii="Times New Roman" w:hAnsi="Times New Roman"/>
          <w:sz w:val="26"/>
          <w:szCs w:val="26"/>
        </w:rPr>
      </w:pPr>
      <w:r w:rsidRPr="007F7362">
        <w:rPr>
          <w:rFonts w:ascii="Times New Roman" w:hAnsi="Times New Roman"/>
          <w:sz w:val="26"/>
          <w:szCs w:val="26"/>
        </w:rPr>
        <w:t>8.</w:t>
      </w:r>
      <w:r w:rsidR="00A7535F" w:rsidRPr="007F7362">
        <w:rPr>
          <w:rFonts w:ascii="Times New Roman" w:hAnsi="Times New Roman"/>
          <w:sz w:val="26"/>
          <w:szCs w:val="26"/>
        </w:rPr>
        <w:t>10</w:t>
      </w:r>
      <w:r w:rsidRPr="007F7362">
        <w:rPr>
          <w:rFonts w:ascii="Times New Roman" w:hAnsi="Times New Roman"/>
          <w:sz w:val="26"/>
          <w:szCs w:val="26"/>
        </w:rPr>
        <w:t>. Оказывать консультационную помощь работникам Инспекции по вопросам, о</w:t>
      </w:r>
      <w:r w:rsidR="002B3754" w:rsidRPr="007F7362">
        <w:rPr>
          <w:rFonts w:ascii="Times New Roman" w:hAnsi="Times New Roman"/>
          <w:sz w:val="26"/>
          <w:szCs w:val="26"/>
        </w:rPr>
        <w:t>тносящимся к компетенции отдела;</w:t>
      </w:r>
    </w:p>
    <w:p w:rsidR="001A4BCD" w:rsidRPr="007F7362" w:rsidRDefault="001A4BCD" w:rsidP="001A4BCD">
      <w:pPr>
        <w:spacing w:after="0" w:line="240" w:lineRule="auto"/>
        <w:ind w:firstLine="567"/>
        <w:jc w:val="both"/>
        <w:rPr>
          <w:rFonts w:ascii="Times New Roman" w:hAnsi="Times New Roman"/>
          <w:sz w:val="26"/>
          <w:szCs w:val="26"/>
        </w:rPr>
      </w:pPr>
      <w:r w:rsidRPr="007F7362">
        <w:rPr>
          <w:rFonts w:ascii="Times New Roman" w:hAnsi="Times New Roman"/>
          <w:spacing w:val="-1"/>
          <w:sz w:val="26"/>
          <w:szCs w:val="26"/>
        </w:rPr>
        <w:t>8.</w:t>
      </w:r>
      <w:r w:rsidR="00A7535F" w:rsidRPr="007F7362">
        <w:rPr>
          <w:rFonts w:ascii="Times New Roman" w:hAnsi="Times New Roman"/>
          <w:spacing w:val="-1"/>
          <w:sz w:val="26"/>
          <w:szCs w:val="26"/>
        </w:rPr>
        <w:t>11</w:t>
      </w:r>
      <w:r w:rsidRPr="007F7362">
        <w:rPr>
          <w:rFonts w:ascii="Times New Roman" w:hAnsi="Times New Roman"/>
          <w:spacing w:val="-1"/>
          <w:sz w:val="26"/>
          <w:szCs w:val="26"/>
        </w:rPr>
        <w:t xml:space="preserve">. Участвовать в разработке </w:t>
      </w:r>
      <w:r w:rsidRPr="007F7362">
        <w:rPr>
          <w:rFonts w:ascii="Times New Roman" w:hAnsi="Times New Roman"/>
          <w:sz w:val="26"/>
          <w:szCs w:val="26"/>
        </w:rPr>
        <w:t>нормативных актов, о</w:t>
      </w:r>
      <w:r w:rsidR="002B3754" w:rsidRPr="007F7362">
        <w:rPr>
          <w:rFonts w:ascii="Times New Roman" w:hAnsi="Times New Roman"/>
          <w:sz w:val="26"/>
          <w:szCs w:val="26"/>
        </w:rPr>
        <w:t>тносящихся к компетенции отдела;</w:t>
      </w:r>
    </w:p>
    <w:p w:rsidR="001A4BCD" w:rsidRPr="007F7362" w:rsidRDefault="001A4BCD" w:rsidP="001A4BCD">
      <w:pPr>
        <w:spacing w:after="0" w:line="240" w:lineRule="auto"/>
        <w:ind w:firstLine="567"/>
        <w:jc w:val="both"/>
        <w:rPr>
          <w:rFonts w:ascii="Times New Roman" w:hAnsi="Times New Roman"/>
          <w:sz w:val="26"/>
          <w:szCs w:val="26"/>
        </w:rPr>
      </w:pPr>
      <w:r w:rsidRPr="007F7362">
        <w:rPr>
          <w:rFonts w:ascii="Times New Roman" w:hAnsi="Times New Roman"/>
          <w:sz w:val="26"/>
          <w:szCs w:val="26"/>
        </w:rPr>
        <w:t>8.</w:t>
      </w:r>
      <w:r w:rsidR="00A7535F" w:rsidRPr="007F7362">
        <w:rPr>
          <w:rFonts w:ascii="Times New Roman" w:hAnsi="Times New Roman"/>
          <w:sz w:val="26"/>
          <w:szCs w:val="26"/>
        </w:rPr>
        <w:t>12</w:t>
      </w:r>
      <w:r w:rsidRPr="007F7362">
        <w:rPr>
          <w:rFonts w:ascii="Times New Roman" w:hAnsi="Times New Roman"/>
          <w:sz w:val="26"/>
          <w:szCs w:val="26"/>
        </w:rPr>
        <w:t>. Участвовать в р</w:t>
      </w:r>
      <w:r w:rsidRPr="007F7362">
        <w:rPr>
          <w:rFonts w:ascii="Times New Roman" w:hAnsi="Times New Roman"/>
          <w:spacing w:val="1"/>
          <w:sz w:val="26"/>
          <w:szCs w:val="26"/>
        </w:rPr>
        <w:t xml:space="preserve">азработке методических рекомендаций и указаний в </w:t>
      </w:r>
      <w:r w:rsidRPr="007F7362">
        <w:rPr>
          <w:rFonts w:ascii="Times New Roman" w:hAnsi="Times New Roman"/>
          <w:sz w:val="26"/>
          <w:szCs w:val="26"/>
        </w:rPr>
        <w:t>части вопросов, о</w:t>
      </w:r>
      <w:r w:rsidR="002B3754" w:rsidRPr="007F7362">
        <w:rPr>
          <w:rFonts w:ascii="Times New Roman" w:hAnsi="Times New Roman"/>
          <w:sz w:val="26"/>
          <w:szCs w:val="26"/>
        </w:rPr>
        <w:t>тносящихся к компетенции отдела;</w:t>
      </w:r>
    </w:p>
    <w:p w:rsidR="001A4BCD" w:rsidRPr="007F7362" w:rsidRDefault="001A4BCD" w:rsidP="001A4BCD">
      <w:pPr>
        <w:spacing w:after="0" w:line="240" w:lineRule="auto"/>
        <w:ind w:firstLine="567"/>
        <w:jc w:val="both"/>
        <w:rPr>
          <w:rFonts w:ascii="Times New Roman" w:hAnsi="Times New Roman"/>
          <w:sz w:val="26"/>
          <w:szCs w:val="26"/>
        </w:rPr>
      </w:pPr>
      <w:r w:rsidRPr="007F7362">
        <w:rPr>
          <w:rFonts w:ascii="Times New Roman" w:hAnsi="Times New Roman"/>
          <w:sz w:val="26"/>
          <w:szCs w:val="26"/>
        </w:rPr>
        <w:t>8.</w:t>
      </w:r>
      <w:r w:rsidR="00A7535F" w:rsidRPr="007F7362">
        <w:rPr>
          <w:rFonts w:ascii="Times New Roman" w:hAnsi="Times New Roman"/>
          <w:sz w:val="26"/>
          <w:szCs w:val="26"/>
        </w:rPr>
        <w:t>13</w:t>
      </w:r>
      <w:r w:rsidRPr="007F7362">
        <w:rPr>
          <w:rFonts w:ascii="Times New Roman" w:hAnsi="Times New Roman"/>
          <w:sz w:val="26"/>
          <w:szCs w:val="26"/>
        </w:rPr>
        <w:t>. Участвовать в составлении плано</w:t>
      </w:r>
      <w:r w:rsidR="002B3754" w:rsidRPr="007F7362">
        <w:rPr>
          <w:rFonts w:ascii="Times New Roman" w:hAnsi="Times New Roman"/>
          <w:sz w:val="26"/>
          <w:szCs w:val="26"/>
        </w:rPr>
        <w:t>в работы отдела и их исполнении;</w:t>
      </w:r>
    </w:p>
    <w:p w:rsidR="001A4BCD" w:rsidRPr="007F7362" w:rsidRDefault="001A4BCD" w:rsidP="001A4BCD">
      <w:pPr>
        <w:tabs>
          <w:tab w:val="left" w:pos="1260"/>
        </w:tabs>
        <w:spacing w:after="0" w:line="240" w:lineRule="auto"/>
        <w:ind w:firstLine="567"/>
        <w:jc w:val="both"/>
        <w:rPr>
          <w:rFonts w:ascii="Times New Roman" w:hAnsi="Times New Roman"/>
          <w:sz w:val="26"/>
          <w:szCs w:val="26"/>
        </w:rPr>
      </w:pPr>
      <w:r w:rsidRPr="007F7362">
        <w:rPr>
          <w:rFonts w:ascii="Times New Roman" w:hAnsi="Times New Roman"/>
          <w:sz w:val="26"/>
          <w:szCs w:val="26"/>
        </w:rPr>
        <w:t>8.</w:t>
      </w:r>
      <w:r w:rsidR="00A7535F" w:rsidRPr="007F7362">
        <w:rPr>
          <w:rFonts w:ascii="Times New Roman" w:hAnsi="Times New Roman"/>
          <w:sz w:val="26"/>
          <w:szCs w:val="26"/>
        </w:rPr>
        <w:t>14</w:t>
      </w:r>
      <w:r w:rsidRPr="007F7362">
        <w:rPr>
          <w:rFonts w:ascii="Times New Roman" w:hAnsi="Times New Roman"/>
          <w:sz w:val="26"/>
          <w:szCs w:val="26"/>
        </w:rPr>
        <w:t>. Подготавливать ответы на запросы государственных органов, а также письма, заявления (жалобы) и предложения организаций и граждан по вопросам, относящимся к компетенции отдела в установленные сроки</w:t>
      </w:r>
      <w:r w:rsidR="002B3754" w:rsidRPr="007F7362">
        <w:rPr>
          <w:rFonts w:ascii="Times New Roman" w:hAnsi="Times New Roman"/>
          <w:sz w:val="26"/>
          <w:szCs w:val="26"/>
        </w:rPr>
        <w:t>;</w:t>
      </w:r>
    </w:p>
    <w:p w:rsidR="001A4BCD" w:rsidRPr="007F7362" w:rsidRDefault="001A4BCD" w:rsidP="001A4BCD">
      <w:pPr>
        <w:tabs>
          <w:tab w:val="left" w:pos="1260"/>
        </w:tabs>
        <w:spacing w:after="0" w:line="240" w:lineRule="auto"/>
        <w:ind w:firstLine="567"/>
        <w:jc w:val="both"/>
        <w:rPr>
          <w:rFonts w:ascii="Times New Roman" w:hAnsi="Times New Roman"/>
          <w:sz w:val="26"/>
          <w:szCs w:val="26"/>
          <w:lang w:eastAsia="ru-RU"/>
        </w:rPr>
      </w:pPr>
      <w:r w:rsidRPr="007F7362">
        <w:rPr>
          <w:rFonts w:ascii="Times New Roman" w:hAnsi="Times New Roman"/>
          <w:sz w:val="26"/>
          <w:szCs w:val="26"/>
          <w:lang w:eastAsia="ru-RU"/>
        </w:rPr>
        <w:t>8.</w:t>
      </w:r>
      <w:r w:rsidR="00A7535F" w:rsidRPr="007F7362">
        <w:rPr>
          <w:rFonts w:ascii="Times New Roman" w:hAnsi="Times New Roman"/>
          <w:sz w:val="26"/>
          <w:szCs w:val="26"/>
          <w:lang w:eastAsia="ru-RU"/>
        </w:rPr>
        <w:t>15</w:t>
      </w:r>
      <w:r w:rsidRPr="007F7362">
        <w:rPr>
          <w:rFonts w:ascii="Times New Roman" w:hAnsi="Times New Roman"/>
          <w:sz w:val="26"/>
          <w:szCs w:val="26"/>
          <w:lang w:eastAsia="ru-RU"/>
        </w:rPr>
        <w:t>. Осуществля</w:t>
      </w:r>
      <w:r w:rsidRPr="007F7362">
        <w:rPr>
          <w:rFonts w:ascii="Times New Roman" w:hAnsi="Times New Roman"/>
          <w:sz w:val="26"/>
          <w:szCs w:val="26"/>
        </w:rPr>
        <w:t>ть ведение в установленном порядке делопроизводства и хранение документов отдела, их передачу на архивное хранение</w:t>
      </w:r>
      <w:r w:rsidR="002B3754" w:rsidRPr="007F7362">
        <w:rPr>
          <w:rFonts w:ascii="Times New Roman" w:hAnsi="Times New Roman"/>
          <w:sz w:val="26"/>
          <w:szCs w:val="26"/>
          <w:lang w:eastAsia="ru-RU"/>
        </w:rPr>
        <w:t>;</w:t>
      </w:r>
    </w:p>
    <w:p w:rsidR="001A4BCD" w:rsidRPr="007F7362" w:rsidRDefault="001A4BCD" w:rsidP="001A4BCD">
      <w:pPr>
        <w:tabs>
          <w:tab w:val="left" w:pos="1260"/>
        </w:tabs>
        <w:spacing w:after="0" w:line="240" w:lineRule="auto"/>
        <w:ind w:firstLine="567"/>
        <w:jc w:val="both"/>
        <w:rPr>
          <w:rFonts w:ascii="Times New Roman" w:hAnsi="Times New Roman"/>
          <w:sz w:val="26"/>
          <w:szCs w:val="26"/>
        </w:rPr>
      </w:pPr>
      <w:r w:rsidRPr="007F7362">
        <w:rPr>
          <w:rFonts w:ascii="Times New Roman" w:hAnsi="Times New Roman"/>
          <w:sz w:val="26"/>
          <w:szCs w:val="26"/>
        </w:rPr>
        <w:t>8.</w:t>
      </w:r>
      <w:r w:rsidR="00A7535F" w:rsidRPr="007F7362">
        <w:rPr>
          <w:rFonts w:ascii="Times New Roman" w:hAnsi="Times New Roman"/>
          <w:sz w:val="26"/>
          <w:szCs w:val="26"/>
        </w:rPr>
        <w:t>16</w:t>
      </w:r>
      <w:r w:rsidRPr="007F7362">
        <w:rPr>
          <w:rFonts w:ascii="Times New Roman" w:hAnsi="Times New Roman"/>
          <w:sz w:val="26"/>
          <w:szCs w:val="26"/>
        </w:rPr>
        <w:t>. В необходимых случаях выезжать в служебные командировки для решения вопро</w:t>
      </w:r>
      <w:r w:rsidR="002B3754" w:rsidRPr="007F7362">
        <w:rPr>
          <w:rFonts w:ascii="Times New Roman" w:hAnsi="Times New Roman"/>
          <w:sz w:val="26"/>
          <w:szCs w:val="26"/>
        </w:rPr>
        <w:t>сов в рамках компетенции отдела;</w:t>
      </w:r>
    </w:p>
    <w:p w:rsidR="001A4BCD" w:rsidRPr="007F7362" w:rsidRDefault="001A4BCD" w:rsidP="001A4BCD">
      <w:pPr>
        <w:widowControl w:val="0"/>
        <w:shd w:val="clear" w:color="auto" w:fill="FFFFFF"/>
        <w:tabs>
          <w:tab w:val="left" w:pos="0"/>
          <w:tab w:val="left" w:pos="1418"/>
        </w:tabs>
        <w:autoSpaceDE w:val="0"/>
        <w:autoSpaceDN w:val="0"/>
        <w:adjustRightInd w:val="0"/>
        <w:spacing w:after="0" w:line="240" w:lineRule="auto"/>
        <w:ind w:firstLine="567"/>
        <w:jc w:val="both"/>
        <w:rPr>
          <w:rFonts w:ascii="Times New Roman" w:hAnsi="Times New Roman"/>
          <w:spacing w:val="6"/>
          <w:sz w:val="26"/>
          <w:szCs w:val="26"/>
        </w:rPr>
      </w:pPr>
      <w:r w:rsidRPr="007F7362">
        <w:rPr>
          <w:rFonts w:ascii="Times New Roman" w:hAnsi="Times New Roman"/>
          <w:spacing w:val="6"/>
          <w:sz w:val="26"/>
          <w:szCs w:val="26"/>
        </w:rPr>
        <w:t>8.</w:t>
      </w:r>
      <w:r w:rsidR="00A97409" w:rsidRPr="007F7362">
        <w:rPr>
          <w:rFonts w:ascii="Times New Roman" w:hAnsi="Times New Roman"/>
          <w:spacing w:val="6"/>
          <w:sz w:val="26"/>
          <w:szCs w:val="26"/>
        </w:rPr>
        <w:t>17</w:t>
      </w:r>
      <w:r w:rsidRPr="007F7362">
        <w:rPr>
          <w:rFonts w:ascii="Times New Roman" w:hAnsi="Times New Roman"/>
          <w:spacing w:val="6"/>
          <w:sz w:val="26"/>
          <w:szCs w:val="26"/>
        </w:rPr>
        <w:t>. Выполнять необходимые действия для обеспечения выполнения технологических процессов ФНС России по согласованию с сотрудником отдела, на которого возложены обязанности технолога;</w:t>
      </w:r>
    </w:p>
    <w:p w:rsidR="005E69F1" w:rsidRPr="007F7362" w:rsidRDefault="00A97409" w:rsidP="005E69F1">
      <w:pPr>
        <w:tabs>
          <w:tab w:val="left" w:pos="5040"/>
        </w:tabs>
        <w:spacing w:after="0" w:line="240" w:lineRule="auto"/>
        <w:ind w:firstLine="720"/>
        <w:jc w:val="both"/>
        <w:rPr>
          <w:rFonts w:ascii="Times New Roman" w:hAnsi="Times New Roman"/>
          <w:sz w:val="26"/>
          <w:szCs w:val="26"/>
        </w:rPr>
      </w:pPr>
      <w:r w:rsidRPr="007F7362">
        <w:rPr>
          <w:rFonts w:ascii="Times New Roman" w:hAnsi="Times New Roman"/>
          <w:sz w:val="26"/>
          <w:szCs w:val="26"/>
        </w:rPr>
        <w:t>8.18</w:t>
      </w:r>
      <w:r w:rsidR="005E69F1" w:rsidRPr="007F7362">
        <w:rPr>
          <w:rFonts w:ascii="Times New Roman" w:hAnsi="Times New Roman"/>
          <w:sz w:val="26"/>
          <w:szCs w:val="26"/>
        </w:rPr>
        <w:t>. Вести бюджетный учет, в том числе принятие к учету первичных учетных документов (сводных учетных документов), отражать информацию, указанную в первичных учетных документах и регистрах бюджетного учета, проводить оценку имущества и обяза</w:t>
      </w:r>
      <w:r w:rsidR="002B3754" w:rsidRPr="007F7362">
        <w:rPr>
          <w:rFonts w:ascii="Times New Roman" w:hAnsi="Times New Roman"/>
          <w:sz w:val="26"/>
          <w:szCs w:val="26"/>
        </w:rPr>
        <w:t>тельств, а также инвентаризации;</w:t>
      </w:r>
    </w:p>
    <w:p w:rsidR="005E69F1" w:rsidRPr="007F7362" w:rsidRDefault="00A97409" w:rsidP="005E69F1">
      <w:pPr>
        <w:tabs>
          <w:tab w:val="left" w:pos="5040"/>
        </w:tabs>
        <w:spacing w:after="0" w:line="240" w:lineRule="auto"/>
        <w:ind w:firstLine="720"/>
        <w:jc w:val="both"/>
        <w:rPr>
          <w:rFonts w:ascii="Times New Roman" w:hAnsi="Times New Roman"/>
          <w:sz w:val="26"/>
          <w:szCs w:val="26"/>
        </w:rPr>
      </w:pPr>
      <w:r w:rsidRPr="007F7362">
        <w:rPr>
          <w:rFonts w:ascii="Times New Roman" w:hAnsi="Times New Roman"/>
          <w:sz w:val="26"/>
          <w:szCs w:val="26"/>
        </w:rPr>
        <w:t>8.19</w:t>
      </w:r>
      <w:r w:rsidR="005E69F1" w:rsidRPr="007F7362">
        <w:rPr>
          <w:rFonts w:ascii="Times New Roman" w:hAnsi="Times New Roman"/>
          <w:sz w:val="26"/>
          <w:szCs w:val="26"/>
        </w:rPr>
        <w:t>. Принимать в пределах доведенных лимитов бюджетных обязательств и бюджетных ассиг</w:t>
      </w:r>
      <w:r w:rsidR="00D26792" w:rsidRPr="007F7362">
        <w:rPr>
          <w:rFonts w:ascii="Times New Roman" w:hAnsi="Times New Roman"/>
          <w:sz w:val="26"/>
          <w:szCs w:val="26"/>
        </w:rPr>
        <w:t>нований бюджетные обязательства;</w:t>
      </w:r>
    </w:p>
    <w:p w:rsidR="005E69F1" w:rsidRPr="007F7362" w:rsidRDefault="00A97409" w:rsidP="005E69F1">
      <w:pPr>
        <w:shd w:val="clear" w:color="auto" w:fill="FFFFFF"/>
        <w:tabs>
          <w:tab w:val="left" w:pos="0"/>
          <w:tab w:val="left" w:pos="284"/>
          <w:tab w:val="left" w:pos="1134"/>
        </w:tabs>
        <w:spacing w:after="0" w:line="240" w:lineRule="auto"/>
        <w:ind w:firstLine="709"/>
        <w:jc w:val="both"/>
        <w:rPr>
          <w:rFonts w:ascii="Times New Roman" w:hAnsi="Times New Roman"/>
          <w:sz w:val="26"/>
          <w:szCs w:val="26"/>
        </w:rPr>
      </w:pPr>
      <w:r w:rsidRPr="007F7362">
        <w:rPr>
          <w:rFonts w:ascii="Times New Roman" w:hAnsi="Times New Roman"/>
          <w:sz w:val="26"/>
          <w:szCs w:val="26"/>
        </w:rPr>
        <w:t>8.20</w:t>
      </w:r>
      <w:r w:rsidR="005E69F1" w:rsidRPr="007F7362">
        <w:rPr>
          <w:rFonts w:ascii="Times New Roman" w:hAnsi="Times New Roman"/>
          <w:sz w:val="26"/>
          <w:szCs w:val="26"/>
        </w:rPr>
        <w:t>.</w:t>
      </w:r>
      <w:r w:rsidR="005E69F1" w:rsidRPr="007F7362">
        <w:rPr>
          <w:rFonts w:ascii="Times New Roman" w:hAnsi="Times New Roman"/>
          <w:color w:val="000000"/>
          <w:spacing w:val="2"/>
          <w:sz w:val="26"/>
          <w:szCs w:val="26"/>
        </w:rPr>
        <w:t xml:space="preserve"> Обеспечивать </w:t>
      </w:r>
      <w:r w:rsidR="005E69F1" w:rsidRPr="007F7362">
        <w:rPr>
          <w:rFonts w:ascii="Times New Roman" w:hAnsi="Times New Roman"/>
          <w:sz w:val="26"/>
          <w:szCs w:val="26"/>
        </w:rPr>
        <w:t>проведение внутреннего финансового контроля по направлениям деятельности структурного подразделения в части соблюдения:</w:t>
      </w:r>
    </w:p>
    <w:p w:rsidR="005E69F1" w:rsidRPr="007F7362" w:rsidRDefault="005E69F1" w:rsidP="005E69F1">
      <w:pPr>
        <w:spacing w:after="0" w:line="240" w:lineRule="auto"/>
        <w:jc w:val="both"/>
        <w:rPr>
          <w:rFonts w:ascii="Times New Roman" w:hAnsi="Times New Roman"/>
          <w:sz w:val="26"/>
          <w:szCs w:val="26"/>
        </w:rPr>
      </w:pPr>
      <w:r w:rsidRPr="007F7362">
        <w:rPr>
          <w:rFonts w:ascii="Times New Roman" w:hAnsi="Times New Roman"/>
          <w:sz w:val="26"/>
          <w:szCs w:val="26"/>
        </w:rPr>
        <w:t xml:space="preserve">           -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составления бюджетной отчетности и ведения бюджетного учета;</w:t>
      </w:r>
    </w:p>
    <w:p w:rsidR="005E69F1" w:rsidRPr="007F7362" w:rsidRDefault="005E69F1" w:rsidP="005E69F1">
      <w:pPr>
        <w:shd w:val="clear" w:color="auto" w:fill="FFFFFF"/>
        <w:tabs>
          <w:tab w:val="left" w:pos="0"/>
          <w:tab w:val="left" w:pos="284"/>
          <w:tab w:val="left" w:pos="1134"/>
        </w:tabs>
        <w:spacing w:after="0" w:line="240" w:lineRule="auto"/>
        <w:ind w:firstLine="709"/>
        <w:jc w:val="both"/>
        <w:rPr>
          <w:rFonts w:ascii="Times New Roman" w:hAnsi="Times New Roman"/>
          <w:sz w:val="26"/>
          <w:szCs w:val="26"/>
        </w:rPr>
      </w:pPr>
      <w:r w:rsidRPr="007F7362">
        <w:rPr>
          <w:rFonts w:ascii="Times New Roman" w:hAnsi="Times New Roman"/>
          <w:sz w:val="26"/>
          <w:szCs w:val="26"/>
        </w:rPr>
        <w:t>- подготовки и организации мер по повышению экономности и результативности использования бюджетных средств.</w:t>
      </w:r>
    </w:p>
    <w:p w:rsidR="005E69F1" w:rsidRPr="007F7362" w:rsidRDefault="00A97409" w:rsidP="005E69F1">
      <w:pPr>
        <w:tabs>
          <w:tab w:val="left" w:pos="5040"/>
        </w:tabs>
        <w:spacing w:after="0" w:line="240" w:lineRule="auto"/>
        <w:ind w:firstLine="720"/>
        <w:jc w:val="both"/>
        <w:rPr>
          <w:rFonts w:ascii="Times New Roman" w:hAnsi="Times New Roman"/>
          <w:sz w:val="26"/>
          <w:szCs w:val="26"/>
        </w:rPr>
      </w:pPr>
      <w:r w:rsidRPr="007F7362">
        <w:rPr>
          <w:rFonts w:ascii="Times New Roman" w:hAnsi="Times New Roman"/>
          <w:sz w:val="26"/>
          <w:szCs w:val="26"/>
        </w:rPr>
        <w:t>8.21</w:t>
      </w:r>
      <w:r w:rsidR="005E69F1" w:rsidRPr="007F7362">
        <w:rPr>
          <w:rFonts w:ascii="Times New Roman" w:hAnsi="Times New Roman"/>
          <w:sz w:val="26"/>
          <w:szCs w:val="26"/>
        </w:rPr>
        <w:t>. Участвовать в разработке и внедрении прогрессивных тех</w:t>
      </w:r>
      <w:r w:rsidR="00D26792" w:rsidRPr="007F7362">
        <w:rPr>
          <w:rFonts w:ascii="Times New Roman" w:hAnsi="Times New Roman"/>
          <w:sz w:val="26"/>
          <w:szCs w:val="26"/>
        </w:rPr>
        <w:t>нологий финансового обеспечения;</w:t>
      </w:r>
    </w:p>
    <w:p w:rsidR="005E69F1" w:rsidRPr="007F7362" w:rsidRDefault="00D26792" w:rsidP="005E69F1">
      <w:pPr>
        <w:tabs>
          <w:tab w:val="left" w:pos="5040"/>
        </w:tabs>
        <w:spacing w:after="0" w:line="240" w:lineRule="auto"/>
        <w:ind w:firstLine="720"/>
        <w:jc w:val="both"/>
        <w:rPr>
          <w:rFonts w:ascii="Times New Roman" w:hAnsi="Times New Roman"/>
          <w:sz w:val="26"/>
          <w:szCs w:val="26"/>
        </w:rPr>
      </w:pPr>
      <w:r w:rsidRPr="007F7362">
        <w:rPr>
          <w:rFonts w:ascii="Times New Roman" w:hAnsi="Times New Roman"/>
          <w:sz w:val="26"/>
          <w:szCs w:val="26"/>
        </w:rPr>
        <w:t>8.</w:t>
      </w:r>
      <w:r w:rsidR="00A97409" w:rsidRPr="007F7362">
        <w:rPr>
          <w:rFonts w:ascii="Times New Roman" w:hAnsi="Times New Roman"/>
          <w:sz w:val="26"/>
          <w:szCs w:val="26"/>
        </w:rPr>
        <w:t>22</w:t>
      </w:r>
      <w:r w:rsidR="005E69F1" w:rsidRPr="007F7362">
        <w:rPr>
          <w:rFonts w:ascii="Times New Roman" w:hAnsi="Times New Roman"/>
          <w:sz w:val="26"/>
          <w:szCs w:val="26"/>
        </w:rPr>
        <w:t>. Подготавливать необходимые документы и справочные материалы руководству Инспекции по всем вопросам, входящим в компетенцию финансо</w:t>
      </w:r>
      <w:r w:rsidRPr="007F7362">
        <w:rPr>
          <w:rFonts w:ascii="Times New Roman" w:hAnsi="Times New Roman"/>
          <w:sz w:val="26"/>
          <w:szCs w:val="26"/>
        </w:rPr>
        <w:t>вого блока Отдела;</w:t>
      </w:r>
    </w:p>
    <w:p w:rsidR="005E69F1" w:rsidRPr="007F7362" w:rsidRDefault="00A97409" w:rsidP="005E69F1">
      <w:pPr>
        <w:tabs>
          <w:tab w:val="left" w:pos="5040"/>
        </w:tabs>
        <w:spacing w:after="0" w:line="240" w:lineRule="auto"/>
        <w:ind w:firstLine="720"/>
        <w:jc w:val="both"/>
        <w:rPr>
          <w:rFonts w:ascii="Times New Roman" w:hAnsi="Times New Roman"/>
          <w:sz w:val="26"/>
          <w:szCs w:val="26"/>
        </w:rPr>
      </w:pPr>
      <w:r w:rsidRPr="007F7362">
        <w:rPr>
          <w:rFonts w:ascii="Times New Roman" w:hAnsi="Times New Roman"/>
          <w:sz w:val="26"/>
          <w:szCs w:val="26"/>
        </w:rPr>
        <w:t>8.23</w:t>
      </w:r>
      <w:r w:rsidR="005E69F1" w:rsidRPr="007F7362">
        <w:rPr>
          <w:rFonts w:ascii="Times New Roman" w:hAnsi="Times New Roman"/>
          <w:sz w:val="26"/>
          <w:szCs w:val="26"/>
        </w:rPr>
        <w:t>. Участвовать в профессиональной подготовке и переподготовке кадров, проведении совещаний, семинаров и оказание методической практической помощи подведомственным инспекциям по вопросам, входящим в компетенцию финансового блока Отдела</w:t>
      </w:r>
      <w:r w:rsidR="00D26792" w:rsidRPr="007F7362">
        <w:rPr>
          <w:rFonts w:ascii="Times New Roman" w:hAnsi="Times New Roman"/>
          <w:sz w:val="26"/>
          <w:szCs w:val="26"/>
        </w:rPr>
        <w:t>;</w:t>
      </w:r>
    </w:p>
    <w:p w:rsidR="005E69F1" w:rsidRPr="007F7362" w:rsidRDefault="00A97409" w:rsidP="00A97409">
      <w:pPr>
        <w:spacing w:after="0" w:line="240" w:lineRule="auto"/>
        <w:ind w:firstLine="675"/>
        <w:jc w:val="both"/>
        <w:rPr>
          <w:rFonts w:ascii="Times New Roman" w:hAnsi="Times New Roman"/>
          <w:b/>
          <w:sz w:val="26"/>
          <w:szCs w:val="26"/>
        </w:rPr>
      </w:pPr>
      <w:r w:rsidRPr="007F7362">
        <w:rPr>
          <w:rFonts w:ascii="Times New Roman" w:hAnsi="Times New Roman"/>
          <w:sz w:val="26"/>
          <w:szCs w:val="26"/>
        </w:rPr>
        <w:t>8.24</w:t>
      </w:r>
      <w:r w:rsidR="005E69F1" w:rsidRPr="007F7362">
        <w:rPr>
          <w:rFonts w:ascii="Times New Roman" w:hAnsi="Times New Roman"/>
          <w:sz w:val="26"/>
          <w:szCs w:val="26"/>
        </w:rPr>
        <w:t xml:space="preserve">. Осуществлять иные функции по </w:t>
      </w:r>
      <w:r w:rsidR="00D26792" w:rsidRPr="007F7362">
        <w:rPr>
          <w:rFonts w:ascii="Times New Roman" w:hAnsi="Times New Roman"/>
          <w:sz w:val="26"/>
          <w:szCs w:val="26"/>
        </w:rPr>
        <w:t>поручению руководства Инспекции;</w:t>
      </w:r>
    </w:p>
    <w:p w:rsidR="005E69F1" w:rsidRPr="007F7362" w:rsidRDefault="00D26792" w:rsidP="005E69F1">
      <w:pPr>
        <w:tabs>
          <w:tab w:val="left" w:pos="2955"/>
        </w:tabs>
        <w:spacing w:after="0" w:line="240" w:lineRule="auto"/>
        <w:ind w:firstLine="720"/>
        <w:jc w:val="both"/>
        <w:rPr>
          <w:rFonts w:ascii="Times New Roman" w:hAnsi="Times New Roman"/>
          <w:sz w:val="26"/>
          <w:szCs w:val="26"/>
        </w:rPr>
      </w:pPr>
      <w:r w:rsidRPr="007F7362">
        <w:rPr>
          <w:rFonts w:ascii="Times New Roman" w:hAnsi="Times New Roman"/>
          <w:sz w:val="26"/>
          <w:szCs w:val="26"/>
        </w:rPr>
        <w:t>8</w:t>
      </w:r>
      <w:r w:rsidR="00A97409" w:rsidRPr="007F7362">
        <w:rPr>
          <w:rFonts w:ascii="Times New Roman" w:hAnsi="Times New Roman"/>
          <w:sz w:val="26"/>
          <w:szCs w:val="26"/>
        </w:rPr>
        <w:t>.25</w:t>
      </w:r>
      <w:r w:rsidR="005E69F1" w:rsidRPr="007F7362">
        <w:rPr>
          <w:rFonts w:ascii="Times New Roman" w:hAnsi="Times New Roman"/>
          <w:sz w:val="26"/>
          <w:szCs w:val="26"/>
        </w:rPr>
        <w:t>. Подготавливать предложения по оптимизации имущественного и финансово</w:t>
      </w:r>
      <w:r w:rsidRPr="007F7362">
        <w:rPr>
          <w:rFonts w:ascii="Times New Roman" w:hAnsi="Times New Roman"/>
          <w:sz w:val="26"/>
          <w:szCs w:val="26"/>
        </w:rPr>
        <w:t>го положения Аппарата Инспекции;</w:t>
      </w:r>
    </w:p>
    <w:p w:rsidR="005E69F1" w:rsidRPr="007F7362" w:rsidRDefault="00A97409" w:rsidP="005E69F1">
      <w:pPr>
        <w:tabs>
          <w:tab w:val="left" w:pos="2955"/>
        </w:tabs>
        <w:spacing w:after="0" w:line="240" w:lineRule="auto"/>
        <w:ind w:firstLine="720"/>
        <w:jc w:val="both"/>
        <w:rPr>
          <w:rFonts w:ascii="Times New Roman" w:hAnsi="Times New Roman"/>
          <w:sz w:val="26"/>
          <w:szCs w:val="26"/>
        </w:rPr>
      </w:pPr>
      <w:r w:rsidRPr="007F7362">
        <w:rPr>
          <w:rFonts w:ascii="Times New Roman" w:hAnsi="Times New Roman"/>
          <w:sz w:val="26"/>
          <w:szCs w:val="26"/>
        </w:rPr>
        <w:t>8.26</w:t>
      </w:r>
      <w:r w:rsidR="005E69F1" w:rsidRPr="007F7362">
        <w:rPr>
          <w:rFonts w:ascii="Times New Roman" w:hAnsi="Times New Roman"/>
          <w:sz w:val="26"/>
          <w:szCs w:val="26"/>
        </w:rPr>
        <w:t xml:space="preserve">. Участвовать в разработке номенклатуры дел, обеспечение хранения дел бухгалтерского </w:t>
      </w:r>
      <w:r w:rsidR="00D26792" w:rsidRPr="007F7362">
        <w:rPr>
          <w:rFonts w:ascii="Times New Roman" w:hAnsi="Times New Roman"/>
          <w:sz w:val="26"/>
          <w:szCs w:val="26"/>
        </w:rPr>
        <w:t>финансового учета;</w:t>
      </w:r>
    </w:p>
    <w:p w:rsidR="005E69F1" w:rsidRPr="007F7362" w:rsidRDefault="00A97409" w:rsidP="005E69F1">
      <w:pPr>
        <w:tabs>
          <w:tab w:val="left" w:pos="2955"/>
        </w:tabs>
        <w:spacing w:after="0" w:line="240" w:lineRule="auto"/>
        <w:ind w:firstLine="720"/>
        <w:jc w:val="both"/>
        <w:rPr>
          <w:rFonts w:ascii="Times New Roman" w:hAnsi="Times New Roman"/>
          <w:sz w:val="26"/>
          <w:szCs w:val="26"/>
        </w:rPr>
      </w:pPr>
      <w:r w:rsidRPr="007F7362">
        <w:rPr>
          <w:rFonts w:ascii="Times New Roman" w:hAnsi="Times New Roman"/>
          <w:sz w:val="26"/>
          <w:szCs w:val="26"/>
        </w:rPr>
        <w:lastRenderedPageBreak/>
        <w:t>8.27</w:t>
      </w:r>
      <w:r w:rsidR="005E69F1" w:rsidRPr="007F7362">
        <w:rPr>
          <w:rFonts w:ascii="Times New Roman" w:hAnsi="Times New Roman"/>
          <w:sz w:val="26"/>
          <w:szCs w:val="26"/>
        </w:rPr>
        <w:t>. Вести учет поступления, движения и хранения товарно-материальных ценностей, закрепленных за Аппаратом Инспекции, и оперативный</w:t>
      </w:r>
      <w:r w:rsidR="00D26792" w:rsidRPr="007F7362">
        <w:rPr>
          <w:rFonts w:ascii="Times New Roman" w:hAnsi="Times New Roman"/>
          <w:sz w:val="26"/>
          <w:szCs w:val="26"/>
        </w:rPr>
        <w:t xml:space="preserve"> контроль над их использованием;</w:t>
      </w:r>
    </w:p>
    <w:p w:rsidR="005E69F1" w:rsidRPr="007F7362" w:rsidRDefault="00A97409" w:rsidP="005E69F1">
      <w:pPr>
        <w:tabs>
          <w:tab w:val="left" w:pos="2955"/>
        </w:tabs>
        <w:spacing w:after="0" w:line="240" w:lineRule="auto"/>
        <w:ind w:firstLine="720"/>
        <w:jc w:val="both"/>
        <w:rPr>
          <w:rFonts w:ascii="Times New Roman" w:hAnsi="Times New Roman"/>
          <w:sz w:val="26"/>
          <w:szCs w:val="26"/>
        </w:rPr>
      </w:pPr>
      <w:r w:rsidRPr="007F7362">
        <w:rPr>
          <w:rFonts w:ascii="Times New Roman" w:hAnsi="Times New Roman"/>
          <w:sz w:val="26"/>
          <w:szCs w:val="26"/>
        </w:rPr>
        <w:t>8.28</w:t>
      </w:r>
      <w:r w:rsidR="005E69F1" w:rsidRPr="007F7362">
        <w:rPr>
          <w:rFonts w:ascii="Times New Roman" w:hAnsi="Times New Roman"/>
          <w:sz w:val="26"/>
          <w:szCs w:val="26"/>
        </w:rPr>
        <w:t>. Подготавливать справки, аналитические записки, методические рекомендации, письма по заданию начальника Инспекции, заместителей начальника Инспекции</w:t>
      </w:r>
      <w:r w:rsidR="00D26792" w:rsidRPr="007F7362">
        <w:rPr>
          <w:rFonts w:ascii="Times New Roman" w:hAnsi="Times New Roman"/>
          <w:sz w:val="26"/>
          <w:szCs w:val="26"/>
        </w:rPr>
        <w:t xml:space="preserve"> (лиц, исполняющих обязанности);</w:t>
      </w:r>
    </w:p>
    <w:p w:rsidR="005E69F1" w:rsidRPr="007F7362" w:rsidRDefault="00A97409" w:rsidP="005E69F1">
      <w:pPr>
        <w:tabs>
          <w:tab w:val="left" w:pos="2955"/>
        </w:tabs>
        <w:spacing w:after="0" w:line="240" w:lineRule="auto"/>
        <w:ind w:firstLine="720"/>
        <w:jc w:val="both"/>
        <w:rPr>
          <w:rFonts w:ascii="Times New Roman" w:hAnsi="Times New Roman"/>
          <w:sz w:val="26"/>
          <w:szCs w:val="26"/>
        </w:rPr>
      </w:pPr>
      <w:r w:rsidRPr="007F7362">
        <w:rPr>
          <w:rFonts w:ascii="Times New Roman" w:hAnsi="Times New Roman"/>
          <w:sz w:val="26"/>
          <w:szCs w:val="26"/>
        </w:rPr>
        <w:t>8.29</w:t>
      </w:r>
      <w:r w:rsidR="005E69F1" w:rsidRPr="007F7362">
        <w:rPr>
          <w:rFonts w:ascii="Times New Roman" w:hAnsi="Times New Roman"/>
          <w:sz w:val="26"/>
          <w:szCs w:val="26"/>
        </w:rPr>
        <w:t>. Обеспечивать взаимодействие с другими отделами Инспекции в целях реализации п</w:t>
      </w:r>
      <w:r w:rsidR="00D26792" w:rsidRPr="007F7362">
        <w:rPr>
          <w:rFonts w:ascii="Times New Roman" w:hAnsi="Times New Roman"/>
          <w:sz w:val="26"/>
          <w:szCs w:val="26"/>
        </w:rPr>
        <w:t>оставленных перед Отделом задач;</w:t>
      </w:r>
    </w:p>
    <w:p w:rsidR="00467456" w:rsidRPr="007F7362" w:rsidRDefault="00A97409" w:rsidP="00467456">
      <w:pPr>
        <w:pStyle w:val="Style8"/>
        <w:spacing w:line="240" w:lineRule="auto"/>
        <w:ind w:firstLine="709"/>
        <w:rPr>
          <w:sz w:val="26"/>
          <w:szCs w:val="26"/>
        </w:rPr>
      </w:pPr>
      <w:r w:rsidRPr="007F7362">
        <w:rPr>
          <w:sz w:val="26"/>
          <w:szCs w:val="26"/>
        </w:rPr>
        <w:t>8.30</w:t>
      </w:r>
      <w:r w:rsidR="0019610C" w:rsidRPr="007F7362">
        <w:rPr>
          <w:sz w:val="26"/>
          <w:szCs w:val="26"/>
        </w:rPr>
        <w:t xml:space="preserve">. </w:t>
      </w:r>
      <w:r w:rsidR="004331A2" w:rsidRPr="007F7362">
        <w:rPr>
          <w:sz w:val="26"/>
          <w:szCs w:val="26"/>
        </w:rPr>
        <w:t>Вести операции</w:t>
      </w:r>
      <w:r w:rsidR="00467456" w:rsidRPr="007F7362">
        <w:rPr>
          <w:sz w:val="26"/>
          <w:szCs w:val="26"/>
        </w:rPr>
        <w:t xml:space="preserve"> по счету «Основные </w:t>
      </w:r>
      <w:r w:rsidR="00870D4D" w:rsidRPr="007F7362">
        <w:rPr>
          <w:sz w:val="26"/>
          <w:szCs w:val="26"/>
        </w:rPr>
        <w:t>средства» и счету «Амортизация»;</w:t>
      </w:r>
    </w:p>
    <w:p w:rsidR="0019610C" w:rsidRPr="007F7362" w:rsidRDefault="00467456" w:rsidP="00870D4D">
      <w:pPr>
        <w:pStyle w:val="Style8"/>
        <w:spacing w:line="240" w:lineRule="auto"/>
        <w:ind w:firstLine="709"/>
        <w:rPr>
          <w:sz w:val="26"/>
          <w:szCs w:val="26"/>
        </w:rPr>
      </w:pPr>
      <w:r w:rsidRPr="007F7362">
        <w:rPr>
          <w:sz w:val="26"/>
          <w:szCs w:val="26"/>
        </w:rPr>
        <w:t>8</w:t>
      </w:r>
      <w:r w:rsidR="00A97409" w:rsidRPr="007F7362">
        <w:rPr>
          <w:sz w:val="26"/>
          <w:szCs w:val="26"/>
        </w:rPr>
        <w:t>.31</w:t>
      </w:r>
      <w:r w:rsidRPr="007F7362">
        <w:rPr>
          <w:sz w:val="26"/>
          <w:szCs w:val="26"/>
        </w:rPr>
        <w:t>.</w:t>
      </w:r>
      <w:r w:rsidR="00870D4D" w:rsidRPr="007F7362">
        <w:rPr>
          <w:sz w:val="26"/>
          <w:szCs w:val="26"/>
        </w:rPr>
        <w:t xml:space="preserve"> </w:t>
      </w:r>
      <w:r w:rsidR="004331A2" w:rsidRPr="007F7362">
        <w:rPr>
          <w:sz w:val="26"/>
          <w:szCs w:val="26"/>
        </w:rPr>
        <w:t>Вести операции</w:t>
      </w:r>
      <w:r w:rsidR="00870D4D" w:rsidRPr="007F7362">
        <w:rPr>
          <w:sz w:val="26"/>
          <w:szCs w:val="26"/>
        </w:rPr>
        <w:t xml:space="preserve"> по счету «Материальные запасы»;</w:t>
      </w:r>
    </w:p>
    <w:p w:rsidR="00467456" w:rsidRPr="007F7362" w:rsidRDefault="00A97409" w:rsidP="005E69F1">
      <w:pPr>
        <w:pStyle w:val="Style8"/>
        <w:widowControl/>
        <w:spacing w:line="240" w:lineRule="auto"/>
        <w:ind w:firstLine="709"/>
        <w:rPr>
          <w:sz w:val="26"/>
          <w:szCs w:val="26"/>
        </w:rPr>
      </w:pPr>
      <w:r w:rsidRPr="007F7362">
        <w:rPr>
          <w:sz w:val="26"/>
          <w:szCs w:val="26"/>
        </w:rPr>
        <w:t>8.32</w:t>
      </w:r>
      <w:r w:rsidR="00467456" w:rsidRPr="007F7362">
        <w:rPr>
          <w:sz w:val="26"/>
          <w:szCs w:val="26"/>
        </w:rPr>
        <w:t>.</w:t>
      </w:r>
      <w:r w:rsidR="00870D4D" w:rsidRPr="007F7362">
        <w:rPr>
          <w:sz w:val="26"/>
          <w:szCs w:val="26"/>
        </w:rPr>
        <w:t xml:space="preserve"> </w:t>
      </w:r>
      <w:r w:rsidR="004331A2" w:rsidRPr="007F7362">
        <w:rPr>
          <w:sz w:val="26"/>
          <w:szCs w:val="26"/>
        </w:rPr>
        <w:t>Вести журналы</w:t>
      </w:r>
      <w:r w:rsidR="00870D4D" w:rsidRPr="007F7362">
        <w:rPr>
          <w:sz w:val="26"/>
          <w:szCs w:val="26"/>
        </w:rPr>
        <w:t xml:space="preserve"> операций по выбытию и перемещению</w:t>
      </w:r>
      <w:r w:rsidRPr="007F7362">
        <w:rPr>
          <w:sz w:val="26"/>
          <w:szCs w:val="26"/>
        </w:rPr>
        <w:t xml:space="preserve"> нефинансовых активов (№7</w:t>
      </w:r>
      <w:r w:rsidR="00870D4D" w:rsidRPr="007F7362">
        <w:rPr>
          <w:sz w:val="26"/>
          <w:szCs w:val="26"/>
        </w:rPr>
        <w:t>);</w:t>
      </w:r>
    </w:p>
    <w:p w:rsidR="00467456" w:rsidRPr="007F7362" w:rsidRDefault="00A97409" w:rsidP="00870D4D">
      <w:pPr>
        <w:pStyle w:val="Style8"/>
        <w:spacing w:line="240" w:lineRule="auto"/>
        <w:ind w:firstLine="709"/>
        <w:rPr>
          <w:sz w:val="26"/>
          <w:szCs w:val="26"/>
        </w:rPr>
      </w:pPr>
      <w:r w:rsidRPr="007F7362">
        <w:rPr>
          <w:sz w:val="26"/>
          <w:szCs w:val="26"/>
        </w:rPr>
        <w:t>8.33</w:t>
      </w:r>
      <w:r w:rsidR="00467456" w:rsidRPr="007F7362">
        <w:rPr>
          <w:sz w:val="26"/>
          <w:szCs w:val="26"/>
        </w:rPr>
        <w:t>.</w:t>
      </w:r>
      <w:r w:rsidR="004331A2" w:rsidRPr="007F7362">
        <w:rPr>
          <w:sz w:val="26"/>
          <w:szCs w:val="26"/>
        </w:rPr>
        <w:t xml:space="preserve"> Составлять оборотные ведомости</w:t>
      </w:r>
      <w:r w:rsidR="00870D4D" w:rsidRPr="007F7362">
        <w:rPr>
          <w:sz w:val="26"/>
          <w:szCs w:val="26"/>
        </w:rPr>
        <w:t xml:space="preserve"> по движению основных средств и материальных запасов;</w:t>
      </w:r>
    </w:p>
    <w:p w:rsidR="00870D4D" w:rsidRPr="007F7362" w:rsidRDefault="00A97409" w:rsidP="00870D4D">
      <w:pPr>
        <w:pStyle w:val="Style8"/>
        <w:widowControl/>
        <w:spacing w:line="240" w:lineRule="auto"/>
        <w:ind w:firstLine="709"/>
        <w:rPr>
          <w:sz w:val="26"/>
          <w:szCs w:val="26"/>
        </w:rPr>
      </w:pPr>
      <w:r w:rsidRPr="007F7362">
        <w:rPr>
          <w:sz w:val="26"/>
          <w:szCs w:val="26"/>
        </w:rPr>
        <w:t>8.34</w:t>
      </w:r>
      <w:r w:rsidR="00467456" w:rsidRPr="007F7362">
        <w:rPr>
          <w:sz w:val="26"/>
          <w:szCs w:val="26"/>
        </w:rPr>
        <w:t>.</w:t>
      </w:r>
      <w:r w:rsidR="00870D4D" w:rsidRPr="007F7362">
        <w:rPr>
          <w:sz w:val="26"/>
          <w:szCs w:val="26"/>
        </w:rPr>
        <w:t xml:space="preserve"> </w:t>
      </w:r>
      <w:r w:rsidR="004331A2" w:rsidRPr="007F7362">
        <w:rPr>
          <w:sz w:val="26"/>
          <w:szCs w:val="26"/>
        </w:rPr>
        <w:t>Вести учет</w:t>
      </w:r>
      <w:r w:rsidR="00870D4D" w:rsidRPr="007F7362">
        <w:rPr>
          <w:sz w:val="26"/>
          <w:szCs w:val="26"/>
        </w:rPr>
        <w:t xml:space="preserve"> основных </w:t>
      </w:r>
      <w:r w:rsidR="004331A2" w:rsidRPr="007F7362">
        <w:rPr>
          <w:sz w:val="26"/>
          <w:szCs w:val="26"/>
        </w:rPr>
        <w:t>средств по группам и составлять по ним инвентарную</w:t>
      </w:r>
      <w:r w:rsidR="00870D4D" w:rsidRPr="007F7362">
        <w:rPr>
          <w:sz w:val="26"/>
          <w:szCs w:val="26"/>
        </w:rPr>
        <w:t xml:space="preserve"> карт</w:t>
      </w:r>
      <w:r w:rsidR="004331A2" w:rsidRPr="007F7362">
        <w:rPr>
          <w:sz w:val="26"/>
          <w:szCs w:val="26"/>
        </w:rPr>
        <w:t>отеку</w:t>
      </w:r>
      <w:r w:rsidR="00870D4D" w:rsidRPr="007F7362">
        <w:rPr>
          <w:sz w:val="26"/>
          <w:szCs w:val="26"/>
        </w:rPr>
        <w:t>;</w:t>
      </w:r>
    </w:p>
    <w:p w:rsidR="00DC5D5D" w:rsidRPr="007F7362" w:rsidRDefault="00A97409" w:rsidP="00DC5D5D">
      <w:pPr>
        <w:pStyle w:val="Style8"/>
        <w:spacing w:line="240" w:lineRule="auto"/>
        <w:ind w:firstLine="709"/>
        <w:rPr>
          <w:sz w:val="26"/>
          <w:szCs w:val="26"/>
        </w:rPr>
      </w:pPr>
      <w:r w:rsidRPr="007F7362">
        <w:rPr>
          <w:sz w:val="26"/>
          <w:szCs w:val="26"/>
        </w:rPr>
        <w:t>8.35</w:t>
      </w:r>
      <w:r w:rsidR="00DC5D5D" w:rsidRPr="007F7362">
        <w:rPr>
          <w:sz w:val="26"/>
          <w:szCs w:val="26"/>
        </w:rPr>
        <w:t xml:space="preserve">. </w:t>
      </w:r>
      <w:r w:rsidR="004331A2" w:rsidRPr="007F7362">
        <w:rPr>
          <w:sz w:val="26"/>
          <w:szCs w:val="26"/>
        </w:rPr>
        <w:t>Вести арматурные карточки</w:t>
      </w:r>
      <w:r w:rsidR="00DC5D5D" w:rsidRPr="007F7362">
        <w:rPr>
          <w:sz w:val="26"/>
          <w:szCs w:val="26"/>
        </w:rPr>
        <w:t xml:space="preserve"> по форменному обмун</w:t>
      </w:r>
      <w:r w:rsidR="00870D4D" w:rsidRPr="007F7362">
        <w:rPr>
          <w:sz w:val="26"/>
          <w:szCs w:val="26"/>
        </w:rPr>
        <w:t>дированию сотрудников инспекции;</w:t>
      </w:r>
    </w:p>
    <w:p w:rsidR="00DC5D5D" w:rsidRPr="007F7362" w:rsidRDefault="00A97409" w:rsidP="00DC5D5D">
      <w:pPr>
        <w:pStyle w:val="Style8"/>
        <w:spacing w:line="240" w:lineRule="auto"/>
        <w:ind w:firstLine="709"/>
        <w:rPr>
          <w:sz w:val="26"/>
          <w:szCs w:val="26"/>
        </w:rPr>
      </w:pPr>
      <w:r w:rsidRPr="007F7362">
        <w:rPr>
          <w:sz w:val="26"/>
          <w:szCs w:val="26"/>
        </w:rPr>
        <w:t>8.36</w:t>
      </w:r>
      <w:r w:rsidR="00DC5D5D" w:rsidRPr="007F7362">
        <w:rPr>
          <w:sz w:val="26"/>
          <w:szCs w:val="26"/>
        </w:rPr>
        <w:t xml:space="preserve">. </w:t>
      </w:r>
      <w:r w:rsidR="004331A2" w:rsidRPr="007F7362">
        <w:rPr>
          <w:sz w:val="26"/>
          <w:szCs w:val="26"/>
        </w:rPr>
        <w:t>Вести</w:t>
      </w:r>
      <w:r w:rsidR="00DC5D5D" w:rsidRPr="007F7362">
        <w:rPr>
          <w:sz w:val="26"/>
          <w:szCs w:val="26"/>
        </w:rPr>
        <w:t xml:space="preserve"> карточки учета основных средств по ф. ОС-6 и о</w:t>
      </w:r>
      <w:r w:rsidR="00D26792" w:rsidRPr="007F7362">
        <w:rPr>
          <w:sz w:val="26"/>
          <w:szCs w:val="26"/>
        </w:rPr>
        <w:t>пись инвентарных карточек ОС-10;</w:t>
      </w:r>
    </w:p>
    <w:p w:rsidR="00DC5D5D" w:rsidRPr="007F7362" w:rsidRDefault="00A97409" w:rsidP="00DC5D5D">
      <w:pPr>
        <w:pStyle w:val="Style8"/>
        <w:spacing w:line="240" w:lineRule="auto"/>
        <w:ind w:firstLine="709"/>
        <w:rPr>
          <w:sz w:val="26"/>
          <w:szCs w:val="26"/>
        </w:rPr>
      </w:pPr>
      <w:r w:rsidRPr="007F7362">
        <w:rPr>
          <w:sz w:val="26"/>
          <w:szCs w:val="26"/>
        </w:rPr>
        <w:t>8.37</w:t>
      </w:r>
      <w:r w:rsidR="004331A2" w:rsidRPr="007F7362">
        <w:rPr>
          <w:sz w:val="26"/>
          <w:szCs w:val="26"/>
        </w:rPr>
        <w:t>. Принимать участие</w:t>
      </w:r>
      <w:r w:rsidR="00DC5D5D" w:rsidRPr="007F7362">
        <w:rPr>
          <w:sz w:val="26"/>
          <w:szCs w:val="26"/>
        </w:rPr>
        <w:t xml:space="preserve"> в проведении инвентаризации основных средств и материальных запасов, своевременно офор</w:t>
      </w:r>
      <w:r w:rsidR="00D26792" w:rsidRPr="007F7362">
        <w:rPr>
          <w:sz w:val="26"/>
          <w:szCs w:val="26"/>
        </w:rPr>
        <w:t>млять результаты инвентаризации;</w:t>
      </w:r>
    </w:p>
    <w:p w:rsidR="00DC5D5D" w:rsidRPr="007F7362" w:rsidRDefault="00A97409" w:rsidP="00DC5D5D">
      <w:pPr>
        <w:pStyle w:val="Style8"/>
        <w:spacing w:line="240" w:lineRule="auto"/>
        <w:ind w:firstLine="709"/>
        <w:rPr>
          <w:sz w:val="26"/>
          <w:szCs w:val="26"/>
        </w:rPr>
      </w:pPr>
      <w:r w:rsidRPr="007F7362">
        <w:rPr>
          <w:sz w:val="26"/>
          <w:szCs w:val="26"/>
        </w:rPr>
        <w:t>8.38</w:t>
      </w:r>
      <w:r w:rsidR="00DC5D5D" w:rsidRPr="007F7362">
        <w:rPr>
          <w:sz w:val="26"/>
          <w:szCs w:val="26"/>
        </w:rPr>
        <w:t>. Пров</w:t>
      </w:r>
      <w:r w:rsidR="004331A2" w:rsidRPr="007F7362">
        <w:rPr>
          <w:sz w:val="26"/>
          <w:szCs w:val="26"/>
        </w:rPr>
        <w:t>одить переоценку</w:t>
      </w:r>
      <w:r w:rsidR="00DC5D5D" w:rsidRPr="007F7362">
        <w:rPr>
          <w:sz w:val="26"/>
          <w:szCs w:val="26"/>
        </w:rPr>
        <w:t xml:space="preserve"> основных средств в соответствии с порядком, утвержд</w:t>
      </w:r>
      <w:r w:rsidR="00D26792" w:rsidRPr="007F7362">
        <w:rPr>
          <w:sz w:val="26"/>
          <w:szCs w:val="26"/>
        </w:rPr>
        <w:t>енным Министерством финансов РФ;</w:t>
      </w:r>
    </w:p>
    <w:p w:rsidR="00DC5D5D" w:rsidRPr="007F7362" w:rsidRDefault="00A97409" w:rsidP="00DC5D5D">
      <w:pPr>
        <w:pStyle w:val="Style8"/>
        <w:spacing w:line="240" w:lineRule="auto"/>
        <w:ind w:firstLine="709"/>
        <w:rPr>
          <w:sz w:val="26"/>
          <w:szCs w:val="26"/>
        </w:rPr>
      </w:pPr>
      <w:r w:rsidRPr="007F7362">
        <w:rPr>
          <w:sz w:val="26"/>
          <w:szCs w:val="26"/>
        </w:rPr>
        <w:t>8.39</w:t>
      </w:r>
      <w:r w:rsidR="004331A2" w:rsidRPr="007F7362">
        <w:rPr>
          <w:sz w:val="26"/>
          <w:szCs w:val="26"/>
        </w:rPr>
        <w:t>. Принимать у</w:t>
      </w:r>
      <w:r w:rsidR="00DC5D5D" w:rsidRPr="007F7362">
        <w:rPr>
          <w:sz w:val="26"/>
          <w:szCs w:val="26"/>
        </w:rPr>
        <w:t xml:space="preserve">частие в составлении </w:t>
      </w:r>
      <w:r w:rsidR="00D26792" w:rsidRPr="007F7362">
        <w:rPr>
          <w:sz w:val="26"/>
          <w:szCs w:val="26"/>
        </w:rPr>
        <w:t>годового и квартального отчетов;</w:t>
      </w:r>
    </w:p>
    <w:p w:rsidR="00DC5D5D" w:rsidRPr="007F7362" w:rsidRDefault="00A97409" w:rsidP="00DC5D5D">
      <w:pPr>
        <w:pStyle w:val="Style8"/>
        <w:spacing w:line="240" w:lineRule="auto"/>
        <w:ind w:firstLine="709"/>
        <w:rPr>
          <w:sz w:val="26"/>
          <w:szCs w:val="26"/>
        </w:rPr>
      </w:pPr>
      <w:r w:rsidRPr="007F7362">
        <w:rPr>
          <w:sz w:val="26"/>
          <w:szCs w:val="26"/>
        </w:rPr>
        <w:t>8.40</w:t>
      </w:r>
      <w:r w:rsidR="004331A2" w:rsidRPr="007F7362">
        <w:rPr>
          <w:sz w:val="26"/>
          <w:szCs w:val="26"/>
        </w:rPr>
        <w:t>. Рассчитывать налог</w:t>
      </w:r>
      <w:r w:rsidR="00DC5D5D" w:rsidRPr="007F7362">
        <w:rPr>
          <w:sz w:val="26"/>
          <w:szCs w:val="26"/>
        </w:rPr>
        <w:t xml:space="preserve"> на им</w:t>
      </w:r>
      <w:r w:rsidR="004331A2" w:rsidRPr="007F7362">
        <w:rPr>
          <w:sz w:val="26"/>
          <w:szCs w:val="26"/>
        </w:rPr>
        <w:t>ущество и транспортный налог</w:t>
      </w:r>
      <w:r w:rsidR="00D26792" w:rsidRPr="007F7362">
        <w:rPr>
          <w:sz w:val="26"/>
          <w:szCs w:val="26"/>
        </w:rPr>
        <w:t>;</w:t>
      </w:r>
    </w:p>
    <w:p w:rsidR="00DC5D5D" w:rsidRPr="007F7362" w:rsidRDefault="00A97409" w:rsidP="00DC5D5D">
      <w:pPr>
        <w:pStyle w:val="Style8"/>
        <w:spacing w:line="240" w:lineRule="auto"/>
        <w:ind w:firstLine="709"/>
        <w:rPr>
          <w:sz w:val="26"/>
          <w:szCs w:val="26"/>
        </w:rPr>
      </w:pPr>
      <w:r w:rsidRPr="007F7362">
        <w:rPr>
          <w:sz w:val="26"/>
          <w:szCs w:val="26"/>
        </w:rPr>
        <w:t>8.41</w:t>
      </w:r>
      <w:r w:rsidR="00DC5D5D" w:rsidRPr="007F7362">
        <w:rPr>
          <w:sz w:val="26"/>
          <w:szCs w:val="26"/>
        </w:rPr>
        <w:t xml:space="preserve">. </w:t>
      </w:r>
      <w:r w:rsidR="004331A2" w:rsidRPr="007F7362">
        <w:rPr>
          <w:sz w:val="26"/>
          <w:szCs w:val="26"/>
        </w:rPr>
        <w:t>Вести программу</w:t>
      </w:r>
      <w:r w:rsidR="00D26792" w:rsidRPr="007F7362">
        <w:rPr>
          <w:sz w:val="26"/>
          <w:szCs w:val="26"/>
        </w:rPr>
        <w:t xml:space="preserve"> «Модуль правообладателя АСУФИ»;</w:t>
      </w:r>
    </w:p>
    <w:p w:rsidR="00DC5D5D" w:rsidRPr="007F7362" w:rsidRDefault="00A97409" w:rsidP="00DC5D5D">
      <w:pPr>
        <w:pStyle w:val="Style8"/>
        <w:spacing w:line="240" w:lineRule="auto"/>
        <w:ind w:firstLine="709"/>
        <w:rPr>
          <w:sz w:val="26"/>
          <w:szCs w:val="26"/>
        </w:rPr>
      </w:pPr>
      <w:r w:rsidRPr="007F7362">
        <w:rPr>
          <w:sz w:val="26"/>
          <w:szCs w:val="26"/>
        </w:rPr>
        <w:t>8.42</w:t>
      </w:r>
      <w:r w:rsidR="004331A2" w:rsidRPr="007F7362">
        <w:rPr>
          <w:sz w:val="26"/>
          <w:szCs w:val="26"/>
        </w:rPr>
        <w:t>. Своевременно заполнять базу «АСУФИ»: формировать и передавать</w:t>
      </w:r>
      <w:r w:rsidR="00DC5D5D" w:rsidRPr="007F7362">
        <w:rPr>
          <w:sz w:val="26"/>
          <w:szCs w:val="26"/>
        </w:rPr>
        <w:t xml:space="preserve"> по телекоммуникационным каналам в орган Росимущества запросов на регистрацию в реестре федерального имущества карт объектов учета и лиц, записей об изменениях с</w:t>
      </w:r>
      <w:r w:rsidR="00D26792" w:rsidRPr="007F7362">
        <w:rPr>
          <w:sz w:val="26"/>
          <w:szCs w:val="26"/>
        </w:rPr>
        <w:t>ведений об объекте учета и т.д.;</w:t>
      </w:r>
    </w:p>
    <w:p w:rsidR="00DC5D5D" w:rsidRPr="007F7362" w:rsidRDefault="00A97409" w:rsidP="00DC5D5D">
      <w:pPr>
        <w:pStyle w:val="Style8"/>
        <w:spacing w:line="240" w:lineRule="auto"/>
        <w:ind w:firstLine="709"/>
        <w:rPr>
          <w:sz w:val="26"/>
          <w:szCs w:val="26"/>
        </w:rPr>
      </w:pPr>
      <w:r w:rsidRPr="007F7362">
        <w:rPr>
          <w:sz w:val="26"/>
          <w:szCs w:val="26"/>
        </w:rPr>
        <w:t>8.43</w:t>
      </w:r>
      <w:r w:rsidR="00DC5D5D" w:rsidRPr="007F7362">
        <w:rPr>
          <w:sz w:val="26"/>
          <w:szCs w:val="26"/>
        </w:rPr>
        <w:t xml:space="preserve">. </w:t>
      </w:r>
      <w:r w:rsidR="004331A2" w:rsidRPr="007F7362">
        <w:rPr>
          <w:sz w:val="26"/>
          <w:szCs w:val="26"/>
        </w:rPr>
        <w:t>Вести программу</w:t>
      </w:r>
      <w:r w:rsidR="00DC5D5D" w:rsidRPr="007F7362">
        <w:rPr>
          <w:sz w:val="26"/>
          <w:szCs w:val="26"/>
        </w:rPr>
        <w:t xml:space="preserve"> ПИК «Учет характерист</w:t>
      </w:r>
      <w:r w:rsidR="004331A2" w:rsidRPr="007F7362">
        <w:rPr>
          <w:sz w:val="26"/>
          <w:szCs w:val="26"/>
        </w:rPr>
        <w:t>ик зданий и сооружений»; вести</w:t>
      </w:r>
      <w:r w:rsidR="00DC5D5D" w:rsidRPr="007F7362">
        <w:rPr>
          <w:sz w:val="26"/>
          <w:szCs w:val="26"/>
        </w:rPr>
        <w:t xml:space="preserve"> уч</w:t>
      </w:r>
      <w:r w:rsidR="004331A2" w:rsidRPr="007F7362">
        <w:rPr>
          <w:sz w:val="26"/>
          <w:szCs w:val="26"/>
        </w:rPr>
        <w:t>ет</w:t>
      </w:r>
      <w:r w:rsidR="00D26792" w:rsidRPr="007F7362">
        <w:rPr>
          <w:sz w:val="26"/>
          <w:szCs w:val="26"/>
        </w:rPr>
        <w:t xml:space="preserve"> по занимаемым площадям;</w:t>
      </w:r>
    </w:p>
    <w:p w:rsidR="00467456" w:rsidRPr="007F7362" w:rsidRDefault="00A97409" w:rsidP="00467456">
      <w:pPr>
        <w:pStyle w:val="Style8"/>
        <w:spacing w:line="240" w:lineRule="auto"/>
        <w:ind w:firstLine="709"/>
        <w:rPr>
          <w:sz w:val="26"/>
          <w:szCs w:val="26"/>
        </w:rPr>
      </w:pPr>
      <w:r w:rsidRPr="007F7362">
        <w:rPr>
          <w:sz w:val="26"/>
          <w:szCs w:val="26"/>
        </w:rPr>
        <w:t>8.44</w:t>
      </w:r>
      <w:r w:rsidR="00A6738A" w:rsidRPr="007F7362">
        <w:rPr>
          <w:sz w:val="26"/>
          <w:szCs w:val="26"/>
        </w:rPr>
        <w:t xml:space="preserve">. </w:t>
      </w:r>
      <w:r w:rsidR="00467456" w:rsidRPr="007F7362">
        <w:rPr>
          <w:sz w:val="26"/>
          <w:szCs w:val="26"/>
        </w:rPr>
        <w:t xml:space="preserve">Присутствовать при маркировке основных средств вместе с </w:t>
      </w:r>
      <w:r w:rsidR="00D26792" w:rsidRPr="007F7362">
        <w:rPr>
          <w:sz w:val="26"/>
          <w:szCs w:val="26"/>
        </w:rPr>
        <w:t>материально-ответственным лицом;</w:t>
      </w:r>
    </w:p>
    <w:p w:rsidR="00467456" w:rsidRPr="007F7362" w:rsidRDefault="00A97409" w:rsidP="00467456">
      <w:pPr>
        <w:pStyle w:val="Style8"/>
        <w:spacing w:line="240" w:lineRule="auto"/>
        <w:ind w:firstLine="709"/>
        <w:rPr>
          <w:sz w:val="26"/>
          <w:szCs w:val="26"/>
        </w:rPr>
      </w:pPr>
      <w:r w:rsidRPr="007F7362">
        <w:rPr>
          <w:sz w:val="26"/>
          <w:szCs w:val="26"/>
        </w:rPr>
        <w:t>8.45</w:t>
      </w:r>
      <w:r w:rsidR="00467456" w:rsidRPr="007F7362">
        <w:rPr>
          <w:sz w:val="26"/>
          <w:szCs w:val="26"/>
        </w:rPr>
        <w:t>. Вести учет на забалансовых счетах:</w:t>
      </w:r>
    </w:p>
    <w:tbl>
      <w:tblPr>
        <w:tblStyle w:val="af9"/>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7098"/>
      </w:tblGrid>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01</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«Имущество, полученное в пользование»;</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02</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«Материальные ценности на хранение»;</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03</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«Бланки строгой отчетности»;</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05</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«Материальные ценности, оплаченные по централизованному снабжению»;</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09</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«Запасные части к транспортным средствам, выданные взамен изношенных»;</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10</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«Обеспечение исполнения обязательств»;</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20</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«Задолженность, невостребованная кредитором»;</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21</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«Основные средства в эксплуатации»;</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22</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«Материальные ценности, полученные по централизованному снабжению»;</w:t>
            </w:r>
          </w:p>
        </w:tc>
      </w:tr>
      <w:tr w:rsidR="00A6738A" w:rsidRPr="007F7362" w:rsidTr="00A6738A">
        <w:tc>
          <w:tcPr>
            <w:tcW w:w="1276" w:type="dxa"/>
          </w:tcPr>
          <w:p w:rsidR="00A6738A" w:rsidRPr="007F7362" w:rsidRDefault="00A6738A" w:rsidP="00467456">
            <w:pPr>
              <w:pStyle w:val="Style8"/>
              <w:spacing w:line="240" w:lineRule="auto"/>
              <w:ind w:firstLine="0"/>
              <w:rPr>
                <w:sz w:val="26"/>
                <w:szCs w:val="26"/>
              </w:rPr>
            </w:pPr>
            <w:r w:rsidRPr="007F7362">
              <w:rPr>
                <w:sz w:val="26"/>
                <w:szCs w:val="26"/>
              </w:rPr>
              <w:t>- счет  27</w:t>
            </w:r>
          </w:p>
        </w:tc>
        <w:tc>
          <w:tcPr>
            <w:tcW w:w="7098" w:type="dxa"/>
          </w:tcPr>
          <w:p w:rsidR="00A6738A" w:rsidRPr="007F7362" w:rsidRDefault="00A6738A" w:rsidP="00467456">
            <w:pPr>
              <w:pStyle w:val="Style8"/>
              <w:spacing w:line="240" w:lineRule="auto"/>
              <w:ind w:firstLine="0"/>
              <w:rPr>
                <w:sz w:val="26"/>
                <w:szCs w:val="26"/>
              </w:rPr>
            </w:pPr>
            <w:r w:rsidRPr="007F7362">
              <w:rPr>
                <w:sz w:val="26"/>
                <w:szCs w:val="26"/>
              </w:rPr>
              <w:t>«Материальные ценности, выданные в личное пользование работникам (сотрудникам)».</w:t>
            </w:r>
          </w:p>
        </w:tc>
      </w:tr>
    </w:tbl>
    <w:p w:rsidR="00467456" w:rsidRPr="007F7362" w:rsidRDefault="00467456" w:rsidP="00A6738A">
      <w:pPr>
        <w:pStyle w:val="Style8"/>
        <w:spacing w:line="240" w:lineRule="auto"/>
        <w:ind w:firstLine="0"/>
        <w:rPr>
          <w:sz w:val="26"/>
          <w:szCs w:val="26"/>
        </w:rPr>
      </w:pPr>
    </w:p>
    <w:p w:rsidR="00467456" w:rsidRPr="007F7362" w:rsidRDefault="00A97409" w:rsidP="00467456">
      <w:pPr>
        <w:pStyle w:val="Style8"/>
        <w:spacing w:line="240" w:lineRule="auto"/>
        <w:ind w:firstLine="709"/>
        <w:rPr>
          <w:sz w:val="26"/>
          <w:szCs w:val="26"/>
        </w:rPr>
      </w:pPr>
      <w:r w:rsidRPr="007F7362">
        <w:rPr>
          <w:sz w:val="26"/>
          <w:szCs w:val="26"/>
        </w:rPr>
        <w:t>8.46</w:t>
      </w:r>
      <w:r w:rsidR="00467456" w:rsidRPr="007F7362">
        <w:rPr>
          <w:sz w:val="26"/>
          <w:szCs w:val="26"/>
        </w:rPr>
        <w:t>. Вести программы интегрированной информационной системы управления</w:t>
      </w:r>
      <w:r w:rsidR="003423A6" w:rsidRPr="007F7362">
        <w:rPr>
          <w:sz w:val="26"/>
          <w:szCs w:val="26"/>
        </w:rPr>
        <w:t>;</w:t>
      </w:r>
    </w:p>
    <w:p w:rsidR="00467456" w:rsidRPr="007F7362" w:rsidRDefault="00A97409" w:rsidP="00467456">
      <w:pPr>
        <w:pStyle w:val="Style8"/>
        <w:spacing w:line="240" w:lineRule="auto"/>
        <w:ind w:firstLine="709"/>
        <w:rPr>
          <w:sz w:val="26"/>
          <w:szCs w:val="26"/>
        </w:rPr>
      </w:pPr>
      <w:r w:rsidRPr="007F7362">
        <w:rPr>
          <w:sz w:val="26"/>
          <w:szCs w:val="26"/>
        </w:rPr>
        <w:t>8.47</w:t>
      </w:r>
      <w:r w:rsidR="00467456" w:rsidRPr="007F7362">
        <w:rPr>
          <w:sz w:val="26"/>
          <w:szCs w:val="26"/>
        </w:rPr>
        <w:t>. Вести программу ПИК «Учет характеристик зданий и сооружений»; вести учет по занимаемым площадям;</w:t>
      </w:r>
    </w:p>
    <w:p w:rsidR="002B3754" w:rsidRPr="007F7362" w:rsidRDefault="00A97409" w:rsidP="002B3754">
      <w:pPr>
        <w:pStyle w:val="Style8"/>
        <w:spacing w:line="240" w:lineRule="auto"/>
        <w:ind w:firstLine="709"/>
        <w:rPr>
          <w:sz w:val="26"/>
          <w:szCs w:val="26"/>
        </w:rPr>
      </w:pPr>
      <w:r w:rsidRPr="007F7362">
        <w:rPr>
          <w:sz w:val="26"/>
          <w:szCs w:val="26"/>
        </w:rPr>
        <w:t>8.48</w:t>
      </w:r>
      <w:r w:rsidR="002B3754" w:rsidRPr="007F7362">
        <w:rPr>
          <w:sz w:val="26"/>
          <w:szCs w:val="26"/>
        </w:rPr>
        <w:t xml:space="preserve">. Замещать других специалистов Отдела по поручению начальника </w:t>
      </w:r>
      <w:r w:rsidR="00D26792" w:rsidRPr="007F7362">
        <w:rPr>
          <w:sz w:val="26"/>
          <w:szCs w:val="26"/>
        </w:rPr>
        <w:t>и заместителя начальника Отдела;</w:t>
      </w:r>
    </w:p>
    <w:p w:rsidR="002B3754" w:rsidRPr="007F7362" w:rsidRDefault="002B3754" w:rsidP="002B3754">
      <w:pPr>
        <w:pStyle w:val="Style8"/>
        <w:widowControl/>
        <w:spacing w:line="240" w:lineRule="auto"/>
        <w:ind w:firstLine="709"/>
        <w:rPr>
          <w:sz w:val="26"/>
          <w:szCs w:val="26"/>
        </w:rPr>
      </w:pPr>
      <w:r w:rsidRPr="007F7362">
        <w:rPr>
          <w:sz w:val="26"/>
          <w:szCs w:val="26"/>
        </w:rPr>
        <w:t>8.</w:t>
      </w:r>
      <w:r w:rsidR="00A97409" w:rsidRPr="007F7362">
        <w:rPr>
          <w:sz w:val="26"/>
          <w:szCs w:val="26"/>
        </w:rPr>
        <w:t>49</w:t>
      </w:r>
      <w:r w:rsidRPr="007F7362">
        <w:rPr>
          <w:sz w:val="26"/>
          <w:szCs w:val="26"/>
        </w:rPr>
        <w:t>. Осуществлять иные функции, предусмотренные Налоговым кодексом Российской Федерации, иными федеральными законами и другими нормативными правовыми актами, в рамках, возложенных на Отдел задач;</w:t>
      </w:r>
    </w:p>
    <w:p w:rsidR="0019610C" w:rsidRPr="007F7362" w:rsidRDefault="00A97409" w:rsidP="00467456">
      <w:pPr>
        <w:pStyle w:val="Style8"/>
        <w:widowControl/>
        <w:spacing w:line="240" w:lineRule="auto"/>
        <w:ind w:firstLine="709"/>
        <w:rPr>
          <w:sz w:val="26"/>
          <w:szCs w:val="26"/>
        </w:rPr>
      </w:pPr>
      <w:r w:rsidRPr="007F7362">
        <w:rPr>
          <w:sz w:val="26"/>
          <w:szCs w:val="26"/>
        </w:rPr>
        <w:t>8.50</w:t>
      </w:r>
      <w:r w:rsidR="00467456" w:rsidRPr="007F7362">
        <w:rPr>
          <w:sz w:val="26"/>
          <w:szCs w:val="26"/>
        </w:rPr>
        <w:t>.  Выполнять иные поручения и указания руководства Инспекции и отдела в пределах должностных полномочий, обеспечив</w:t>
      </w:r>
      <w:r w:rsidR="004331A2" w:rsidRPr="007F7362">
        <w:rPr>
          <w:sz w:val="26"/>
          <w:szCs w:val="26"/>
        </w:rPr>
        <w:t>ать взаимозаменяемость в отделе.</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 xml:space="preserve">9. В целях исполнения возложенных должностных обязанностей </w:t>
      </w:r>
      <w:r w:rsidR="00854869" w:rsidRPr="007F7362">
        <w:rPr>
          <w:rFonts w:ascii="Times New Roman" w:hAnsi="Times New Roman"/>
          <w:sz w:val="26"/>
          <w:szCs w:val="26"/>
        </w:rPr>
        <w:t>г</w:t>
      </w:r>
      <w:r w:rsidR="00CE38E9" w:rsidRPr="007F7362">
        <w:rPr>
          <w:rFonts w:ascii="Times New Roman" w:hAnsi="Times New Roman"/>
          <w:sz w:val="26"/>
          <w:szCs w:val="26"/>
        </w:rPr>
        <w:t>лавный специалист-эксперт</w:t>
      </w:r>
      <w:r w:rsidRPr="007F7362">
        <w:rPr>
          <w:rFonts w:ascii="Times New Roman" w:hAnsi="Times New Roman"/>
          <w:sz w:val="26"/>
          <w:szCs w:val="26"/>
        </w:rPr>
        <w:t xml:space="preserve"> имеет право на: </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9.1. Обеспечение надлежащих организационно-технических условий, необходимых для исполнения должностных обязанностей;</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9.4. Оплату труда и другие выплаты в соответствии с Федеральным законом 79-ФЗ от 27 июля 2004 года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9.9. Защиту сведений о гражданском служащем;</w:t>
      </w:r>
    </w:p>
    <w:p w:rsidR="005B5ABC" w:rsidRPr="007F7362" w:rsidRDefault="005B5ABC" w:rsidP="00854869">
      <w:pPr>
        <w:pStyle w:val="ConsPlusNormal"/>
        <w:widowControl/>
        <w:tabs>
          <w:tab w:val="left" w:pos="1440"/>
        </w:tabs>
        <w:adjustRightInd w:val="0"/>
        <w:ind w:firstLine="567"/>
        <w:jc w:val="both"/>
        <w:rPr>
          <w:rFonts w:ascii="Times New Roman" w:hAnsi="Times New Roman"/>
          <w:sz w:val="26"/>
          <w:szCs w:val="26"/>
        </w:rPr>
      </w:pPr>
      <w:r w:rsidRPr="007F7362">
        <w:rPr>
          <w:rFonts w:ascii="Times New Roman" w:hAnsi="Times New Roman"/>
          <w:sz w:val="26"/>
          <w:szCs w:val="26"/>
        </w:rPr>
        <w:t>9.10. Должностной рост на конкурсной основе;</w:t>
      </w:r>
    </w:p>
    <w:p w:rsidR="005B5ABC" w:rsidRPr="007F7362" w:rsidRDefault="005B5ABC" w:rsidP="00854869">
      <w:pPr>
        <w:pStyle w:val="ConsPlusNormal"/>
        <w:widowControl/>
        <w:tabs>
          <w:tab w:val="left" w:pos="1440"/>
        </w:tabs>
        <w:adjustRightInd w:val="0"/>
        <w:ind w:firstLine="567"/>
        <w:jc w:val="both"/>
        <w:rPr>
          <w:rFonts w:ascii="Times New Roman" w:hAnsi="Times New Roman"/>
          <w:sz w:val="26"/>
          <w:szCs w:val="26"/>
        </w:rPr>
      </w:pPr>
      <w:r w:rsidRPr="007F7362">
        <w:rPr>
          <w:rFonts w:ascii="Times New Roman" w:hAnsi="Times New Roman"/>
          <w:sz w:val="26"/>
          <w:szCs w:val="26"/>
        </w:rPr>
        <w:t>9.11. Профессиональное развитие в порядке в порядке, установленном Федеральным законом 79-ФЗ от 27 июля 2004 года «О государственной гражданской службе Российской Федерации» и другими федеральными законами;</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9.12. Членство в профессиональном союзе;</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9.13. Рассмотрение индивидуальных служебных споров в соответствии с Федеральным законом 79-ФЗ от 27 июля 2004 года «О государственной гражданской службе Российской Федерации» и другими федеральными законами;</w:t>
      </w:r>
    </w:p>
    <w:p w:rsidR="005B5ABC" w:rsidRPr="007F7362" w:rsidRDefault="005B5ABC" w:rsidP="00854869">
      <w:pPr>
        <w:pStyle w:val="ConsPlusNormal"/>
        <w:widowControl/>
        <w:tabs>
          <w:tab w:val="left" w:pos="1080"/>
        </w:tabs>
        <w:adjustRightInd w:val="0"/>
        <w:ind w:firstLine="567"/>
        <w:jc w:val="both"/>
        <w:rPr>
          <w:rFonts w:ascii="Times New Roman" w:hAnsi="Times New Roman"/>
          <w:sz w:val="26"/>
          <w:szCs w:val="26"/>
        </w:rPr>
      </w:pPr>
      <w:r w:rsidRPr="007F7362">
        <w:rPr>
          <w:rFonts w:ascii="Times New Roman" w:hAnsi="Times New Roman"/>
          <w:sz w:val="26"/>
          <w:szCs w:val="26"/>
        </w:rPr>
        <w:t>9.14. Проведение по его заявлению служебной проверки;</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lastRenderedPageBreak/>
        <w:t>9.15. Защиту своих прав и законных интересов на гражданской службе, включая обжалование в суд их нарушения;</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9.16. Медицинское страхование в соответствии с Федеральным законом 79-ФЗ от 27 июля 2004 года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5B5ABC"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9.17. Государственную защиту своих жизни и здоровья, жизни и здоровья членов своей семьи, а также принадлежащего ему имущества;</w:t>
      </w:r>
    </w:p>
    <w:p w:rsidR="00242E8D" w:rsidRPr="007F7362" w:rsidRDefault="005B5ABC" w:rsidP="00854869">
      <w:pPr>
        <w:pStyle w:val="ConsPlusNormal"/>
        <w:widowControl/>
        <w:adjustRightInd w:val="0"/>
        <w:ind w:firstLine="567"/>
        <w:jc w:val="both"/>
        <w:rPr>
          <w:rFonts w:ascii="Times New Roman" w:hAnsi="Times New Roman"/>
          <w:sz w:val="26"/>
          <w:szCs w:val="26"/>
        </w:rPr>
      </w:pPr>
      <w:r w:rsidRPr="007F7362">
        <w:rPr>
          <w:rFonts w:ascii="Times New Roman" w:hAnsi="Times New Roman"/>
          <w:sz w:val="26"/>
          <w:szCs w:val="26"/>
        </w:rPr>
        <w:t>9.18. Государственное пенсионное обеспечение в соответствии с федеральным законом.</w:t>
      </w:r>
    </w:p>
    <w:p w:rsidR="005B5ABC" w:rsidRPr="007F7362" w:rsidRDefault="005B5ABC" w:rsidP="00854869">
      <w:pPr>
        <w:pStyle w:val="Style64"/>
        <w:widowControl/>
        <w:tabs>
          <w:tab w:val="left" w:pos="0"/>
        </w:tabs>
        <w:ind w:firstLine="567"/>
        <w:rPr>
          <w:rStyle w:val="FontStyle174"/>
          <w:szCs w:val="26"/>
        </w:rPr>
      </w:pPr>
      <w:r w:rsidRPr="007F7362">
        <w:rPr>
          <w:rFonts w:ascii="Times New Roman" w:hAnsi="Times New Roman"/>
          <w:sz w:val="26"/>
          <w:szCs w:val="26"/>
        </w:rPr>
        <w:tab/>
        <w:t>10. </w:t>
      </w:r>
      <w:r w:rsidR="00ED12F1">
        <w:rPr>
          <w:rFonts w:ascii="Times New Roman" w:hAnsi="Times New Roman"/>
          <w:sz w:val="26"/>
          <w:szCs w:val="26"/>
        </w:rPr>
        <w:t>Консультант</w:t>
      </w:r>
      <w:r w:rsidRPr="007F7362">
        <w:rPr>
          <w:rFonts w:ascii="Times New Roman" w:hAnsi="Times New Roman"/>
          <w:sz w:val="26"/>
          <w:szCs w:val="26"/>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приказами (распоряжениями) ФНС России, </w:t>
      </w:r>
      <w:r w:rsidRPr="007F7362">
        <w:rPr>
          <w:rFonts w:ascii="Times New Roman" w:hAnsi="Times New Roman"/>
          <w:bCs/>
          <w:sz w:val="26"/>
          <w:szCs w:val="26"/>
        </w:rPr>
        <w:t xml:space="preserve">Положением о Межрегиональной инспекции Федеральной налоговой службы по </w:t>
      </w:r>
      <w:r w:rsidR="006A3EE3" w:rsidRPr="007F7362">
        <w:rPr>
          <w:rFonts w:ascii="Times New Roman" w:hAnsi="Times New Roman"/>
          <w:bCs/>
          <w:sz w:val="26"/>
          <w:szCs w:val="26"/>
        </w:rPr>
        <w:t>централизованной обработке данных № 4</w:t>
      </w:r>
      <w:r w:rsidRPr="007F7362">
        <w:rPr>
          <w:rFonts w:ascii="Times New Roman" w:hAnsi="Times New Roman"/>
          <w:bCs/>
          <w:sz w:val="26"/>
          <w:szCs w:val="26"/>
        </w:rPr>
        <w:t xml:space="preserve"> от </w:t>
      </w:r>
      <w:r w:rsidR="006A3EE3" w:rsidRPr="007F7362">
        <w:rPr>
          <w:rFonts w:ascii="Times New Roman" w:hAnsi="Times New Roman"/>
          <w:bCs/>
          <w:sz w:val="26"/>
          <w:szCs w:val="26"/>
        </w:rPr>
        <w:t>1</w:t>
      </w:r>
      <w:r w:rsidR="004970F7">
        <w:rPr>
          <w:rFonts w:ascii="Times New Roman" w:hAnsi="Times New Roman"/>
          <w:bCs/>
          <w:sz w:val="26"/>
          <w:szCs w:val="26"/>
        </w:rPr>
        <w:t>5</w:t>
      </w:r>
      <w:r w:rsidRPr="007F7362">
        <w:rPr>
          <w:rFonts w:ascii="Times New Roman" w:hAnsi="Times New Roman"/>
          <w:bCs/>
          <w:sz w:val="26"/>
          <w:szCs w:val="26"/>
        </w:rPr>
        <w:t>.0</w:t>
      </w:r>
      <w:r w:rsidR="004970F7">
        <w:rPr>
          <w:rFonts w:ascii="Times New Roman" w:hAnsi="Times New Roman"/>
          <w:bCs/>
          <w:sz w:val="26"/>
          <w:szCs w:val="26"/>
        </w:rPr>
        <w:t>6</w:t>
      </w:r>
      <w:r w:rsidRPr="007F7362">
        <w:rPr>
          <w:rFonts w:ascii="Times New Roman" w:hAnsi="Times New Roman"/>
          <w:bCs/>
          <w:sz w:val="26"/>
          <w:szCs w:val="26"/>
        </w:rPr>
        <w:t>.20</w:t>
      </w:r>
      <w:r w:rsidR="006A3EE3" w:rsidRPr="007F7362">
        <w:rPr>
          <w:rFonts w:ascii="Times New Roman" w:hAnsi="Times New Roman"/>
          <w:bCs/>
          <w:sz w:val="26"/>
          <w:szCs w:val="26"/>
        </w:rPr>
        <w:t>2</w:t>
      </w:r>
      <w:r w:rsidR="004970F7">
        <w:rPr>
          <w:rFonts w:ascii="Times New Roman" w:hAnsi="Times New Roman"/>
          <w:bCs/>
          <w:sz w:val="26"/>
          <w:szCs w:val="26"/>
        </w:rPr>
        <w:t>1</w:t>
      </w:r>
      <w:bookmarkStart w:id="2" w:name="_GoBack"/>
      <w:bookmarkEnd w:id="2"/>
      <w:r w:rsidRPr="007F7362">
        <w:rPr>
          <w:rFonts w:ascii="Times New Roman" w:hAnsi="Times New Roman"/>
          <w:bCs/>
          <w:sz w:val="26"/>
          <w:szCs w:val="26"/>
        </w:rPr>
        <w:t xml:space="preserve"> года</w:t>
      </w:r>
      <w:r w:rsidRPr="007F7362">
        <w:rPr>
          <w:rStyle w:val="FontStyle174"/>
          <w:szCs w:val="26"/>
        </w:rPr>
        <w:t xml:space="preserve">, положением об </w:t>
      </w:r>
      <w:r w:rsidR="00984479" w:rsidRPr="007F7362">
        <w:rPr>
          <w:rStyle w:val="FontStyle174"/>
          <w:szCs w:val="26"/>
        </w:rPr>
        <w:t>общем отделе</w:t>
      </w:r>
      <w:r w:rsidRPr="007F7362">
        <w:rPr>
          <w:rStyle w:val="FontStyle174"/>
          <w:szCs w:val="26"/>
        </w:rPr>
        <w:t>, приказами (распоряжениями) ФНС России, приказами Инспекции, поручениями руководства Инспекции.</w:t>
      </w:r>
    </w:p>
    <w:p w:rsidR="005B5ABC" w:rsidRPr="007F7362" w:rsidRDefault="005B5ABC" w:rsidP="007F7362">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11. </w:t>
      </w:r>
      <w:r w:rsidR="00ED12F1">
        <w:rPr>
          <w:rFonts w:ascii="Times New Roman" w:hAnsi="Times New Roman"/>
          <w:sz w:val="26"/>
          <w:szCs w:val="26"/>
        </w:rPr>
        <w:t>Консультант</w:t>
      </w:r>
      <w:r w:rsidRPr="007F7362">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B6B40" w:rsidRPr="007F7362" w:rsidRDefault="006B6B40" w:rsidP="00854869">
      <w:pPr>
        <w:widowControl w:val="0"/>
        <w:spacing w:after="0" w:line="240" w:lineRule="auto"/>
        <w:ind w:firstLine="567"/>
        <w:jc w:val="both"/>
        <w:rPr>
          <w:rFonts w:ascii="Times New Roman" w:hAnsi="Times New Roman"/>
          <w:sz w:val="26"/>
          <w:szCs w:val="26"/>
        </w:rPr>
      </w:pP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 xml:space="preserve">IV. Перечень вопросов, по которым </w:t>
      </w:r>
      <w:r w:rsidR="00854869" w:rsidRPr="007F7362">
        <w:rPr>
          <w:rFonts w:ascii="Times New Roman" w:hAnsi="Times New Roman"/>
          <w:b/>
          <w:sz w:val="26"/>
          <w:szCs w:val="26"/>
        </w:rPr>
        <w:t>г</w:t>
      </w:r>
      <w:r w:rsidR="00CE38E9" w:rsidRPr="007F7362">
        <w:rPr>
          <w:rFonts w:ascii="Times New Roman" w:hAnsi="Times New Roman"/>
          <w:b/>
          <w:sz w:val="26"/>
          <w:szCs w:val="26"/>
        </w:rPr>
        <w:t>лавный специалист-эксперт</w:t>
      </w:r>
      <w:r w:rsidRPr="007F7362">
        <w:rPr>
          <w:rFonts w:ascii="Times New Roman" w:hAnsi="Times New Roman"/>
          <w:b/>
          <w:sz w:val="26"/>
          <w:szCs w:val="26"/>
        </w:rPr>
        <w:t xml:space="preserve"> вправе или обязан самостоятельно принимать управленческие и иные решения</w:t>
      </w:r>
    </w:p>
    <w:p w:rsidR="00F909BA" w:rsidRPr="007F7362" w:rsidRDefault="00F909BA" w:rsidP="00854869">
      <w:pPr>
        <w:widowControl w:val="0"/>
        <w:spacing w:after="0" w:line="240" w:lineRule="auto"/>
        <w:ind w:firstLine="567"/>
        <w:jc w:val="both"/>
        <w:rPr>
          <w:rFonts w:ascii="Times New Roman" w:hAnsi="Times New Roman"/>
          <w:b/>
          <w:sz w:val="26"/>
          <w:szCs w:val="26"/>
        </w:rPr>
      </w:pPr>
    </w:p>
    <w:p w:rsidR="001E2DB3" w:rsidRPr="007F7362" w:rsidRDefault="001E2DB3"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12. При исполнении служебных обязанностей </w:t>
      </w:r>
      <w:r w:rsidR="00ED12F1">
        <w:rPr>
          <w:rFonts w:ascii="Times New Roman" w:hAnsi="Times New Roman"/>
          <w:sz w:val="26"/>
          <w:szCs w:val="26"/>
        </w:rPr>
        <w:t>консультант</w:t>
      </w:r>
      <w:r w:rsidRPr="007F7362">
        <w:rPr>
          <w:rFonts w:ascii="Times New Roman" w:hAnsi="Times New Roman"/>
          <w:sz w:val="26"/>
          <w:szCs w:val="26"/>
        </w:rPr>
        <w:t xml:space="preserve"> вправе самостоятельно принимать решения по вопросам:</w:t>
      </w:r>
    </w:p>
    <w:p w:rsidR="001E2DB3" w:rsidRPr="007F7362" w:rsidRDefault="001E2DB3"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организации своего рабочего времени исходя из объёма и поставленных сроков выполнения соответствующих задач (поручений), в соответствии с настоящими должностными обязанностями и установленными полномочиями.</w:t>
      </w:r>
    </w:p>
    <w:p w:rsidR="001E2DB3" w:rsidRPr="007F7362" w:rsidRDefault="001E2DB3"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13. При исполнении служебных обязанностей </w:t>
      </w:r>
      <w:r w:rsidR="00ED12F1">
        <w:rPr>
          <w:rFonts w:ascii="Times New Roman" w:hAnsi="Times New Roman"/>
          <w:sz w:val="26"/>
          <w:szCs w:val="26"/>
        </w:rPr>
        <w:t>консультант</w:t>
      </w:r>
      <w:r w:rsidRPr="007F7362">
        <w:rPr>
          <w:rFonts w:ascii="Times New Roman" w:hAnsi="Times New Roman"/>
          <w:b/>
          <w:sz w:val="26"/>
          <w:szCs w:val="26"/>
        </w:rPr>
        <w:t xml:space="preserve"> </w:t>
      </w:r>
      <w:r w:rsidRPr="007F7362">
        <w:rPr>
          <w:rFonts w:ascii="Times New Roman" w:hAnsi="Times New Roman"/>
          <w:sz w:val="26"/>
          <w:szCs w:val="26"/>
        </w:rPr>
        <w:t xml:space="preserve">обязан самостоятельно принимать решения по вопросам: </w:t>
      </w:r>
    </w:p>
    <w:p w:rsidR="006E60E0" w:rsidRPr="007F7362" w:rsidRDefault="001E2DB3"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принятия необходимых мер для решения поставленных задач в установленные сроки, в соответствии с настоящими должностными обязанностями и установленными полномочиями.</w:t>
      </w:r>
    </w:p>
    <w:p w:rsidR="006B6B40" w:rsidRPr="007F7362" w:rsidRDefault="006B6B40" w:rsidP="00854869">
      <w:pPr>
        <w:widowControl w:val="0"/>
        <w:spacing w:after="0" w:line="240" w:lineRule="auto"/>
        <w:ind w:firstLine="567"/>
        <w:jc w:val="both"/>
        <w:rPr>
          <w:rFonts w:ascii="Times New Roman" w:hAnsi="Times New Roman"/>
          <w:sz w:val="26"/>
          <w:szCs w:val="26"/>
        </w:rPr>
      </w:pP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 xml:space="preserve">V. Перечень вопросов, по которым </w:t>
      </w:r>
      <w:r w:rsidR="00854869" w:rsidRPr="007F7362">
        <w:rPr>
          <w:rFonts w:ascii="Times New Roman" w:hAnsi="Times New Roman"/>
          <w:b/>
          <w:sz w:val="26"/>
          <w:szCs w:val="26"/>
        </w:rPr>
        <w:t>г</w:t>
      </w:r>
      <w:r w:rsidR="00CE38E9" w:rsidRPr="007F7362">
        <w:rPr>
          <w:rFonts w:ascii="Times New Roman" w:hAnsi="Times New Roman"/>
          <w:b/>
          <w:sz w:val="26"/>
          <w:szCs w:val="26"/>
        </w:rPr>
        <w:t>лавный специалист-эксперт</w:t>
      </w:r>
      <w:r w:rsidRPr="007F7362">
        <w:rPr>
          <w:rFonts w:ascii="Times New Roman" w:hAnsi="Times New Roman"/>
          <w:b/>
          <w:sz w:val="26"/>
          <w:szCs w:val="26"/>
        </w:rPr>
        <w:t xml:space="preserve"> вправе или обязан участвовать при подготовке проектов нормативных правовых актов и (или) проектов управленческих</w:t>
      </w: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и иных решений</w:t>
      </w:r>
    </w:p>
    <w:p w:rsidR="00CD15FA" w:rsidRPr="007F7362" w:rsidRDefault="00CD15FA" w:rsidP="00854869">
      <w:pPr>
        <w:widowControl w:val="0"/>
        <w:spacing w:after="0" w:line="240" w:lineRule="auto"/>
        <w:ind w:firstLine="567"/>
        <w:jc w:val="center"/>
        <w:rPr>
          <w:rFonts w:ascii="Times New Roman" w:hAnsi="Times New Roman"/>
          <w:b/>
          <w:sz w:val="26"/>
          <w:szCs w:val="26"/>
        </w:rPr>
      </w:pP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14. </w:t>
      </w:r>
      <w:r w:rsidR="00ED12F1">
        <w:rPr>
          <w:rFonts w:ascii="Times New Roman" w:hAnsi="Times New Roman"/>
          <w:sz w:val="26"/>
          <w:szCs w:val="26"/>
        </w:rPr>
        <w:t>Консультант</w:t>
      </w:r>
      <w:r w:rsidRPr="007F7362">
        <w:rPr>
          <w:rFonts w:ascii="Times New Roman" w:hAnsi="Times New Roman"/>
          <w:b/>
          <w:sz w:val="26"/>
          <w:szCs w:val="26"/>
        </w:rPr>
        <w:t xml:space="preserve"> </w:t>
      </w:r>
      <w:r w:rsidRPr="007F7362">
        <w:rPr>
          <w:rFonts w:ascii="Times New Roman" w:hAnsi="Times New Roman"/>
          <w:sz w:val="26"/>
          <w:szCs w:val="26"/>
        </w:rPr>
        <w:t>в соответствии со своей компетенцией вправе участвовать в подготовке (обсуждении) следующих проектов: управленческих и иных решений в части методического, технического, организационного, информационного обеспечения подготовки соответствующих документов в рамках функциональных направлений деятельности отдела.</w:t>
      </w:r>
    </w:p>
    <w:p w:rsidR="00F909BA" w:rsidRPr="007F7362" w:rsidRDefault="00F909BA" w:rsidP="00854869">
      <w:pPr>
        <w:pStyle w:val="Style22"/>
        <w:widowControl/>
        <w:spacing w:line="240" w:lineRule="auto"/>
        <w:ind w:firstLine="567"/>
        <w:rPr>
          <w:rFonts w:ascii="Times New Roman" w:hAnsi="Times New Roman"/>
          <w:sz w:val="26"/>
          <w:szCs w:val="26"/>
        </w:rPr>
      </w:pPr>
      <w:r w:rsidRPr="007F7362">
        <w:rPr>
          <w:rFonts w:ascii="Times New Roman" w:hAnsi="Times New Roman"/>
          <w:sz w:val="26"/>
          <w:szCs w:val="26"/>
        </w:rPr>
        <w:t>15. </w:t>
      </w:r>
      <w:r w:rsidR="00ED12F1">
        <w:rPr>
          <w:rFonts w:ascii="Times New Roman" w:hAnsi="Times New Roman"/>
          <w:sz w:val="26"/>
          <w:szCs w:val="26"/>
        </w:rPr>
        <w:t>Консультант</w:t>
      </w:r>
      <w:r w:rsidRPr="007F7362">
        <w:rPr>
          <w:rFonts w:ascii="Times New Roman" w:hAnsi="Times New Roman"/>
          <w:b/>
          <w:sz w:val="26"/>
          <w:szCs w:val="26"/>
        </w:rPr>
        <w:t xml:space="preserve"> </w:t>
      </w:r>
      <w:r w:rsidRPr="007F7362">
        <w:rPr>
          <w:rFonts w:ascii="Times New Roman" w:hAnsi="Times New Roman"/>
          <w:sz w:val="26"/>
          <w:szCs w:val="26"/>
        </w:rPr>
        <w:t xml:space="preserve">в соответствии со своей компетенцией обязан участвовать в подготовке (обсуждении) следующих проектов: </w:t>
      </w:r>
    </w:p>
    <w:p w:rsidR="00F909BA" w:rsidRPr="007F7362" w:rsidRDefault="009D342C" w:rsidP="00854869">
      <w:pPr>
        <w:pStyle w:val="Style22"/>
        <w:widowControl/>
        <w:spacing w:line="240" w:lineRule="auto"/>
        <w:ind w:firstLine="567"/>
        <w:rPr>
          <w:rStyle w:val="FontStyle174"/>
          <w:szCs w:val="26"/>
        </w:rPr>
      </w:pPr>
      <w:r w:rsidRPr="007F7362">
        <w:rPr>
          <w:rStyle w:val="FontStyle174"/>
          <w:szCs w:val="26"/>
        </w:rPr>
        <w:lastRenderedPageBreak/>
        <w:t xml:space="preserve">- </w:t>
      </w:r>
      <w:r w:rsidR="00F909BA" w:rsidRPr="007F7362">
        <w:rPr>
          <w:rStyle w:val="FontStyle174"/>
          <w:szCs w:val="26"/>
        </w:rPr>
        <w:t>положений об отделе;</w:t>
      </w:r>
    </w:p>
    <w:p w:rsidR="00F909BA" w:rsidRPr="007F7362" w:rsidRDefault="009D342C" w:rsidP="00854869">
      <w:pPr>
        <w:pStyle w:val="Style22"/>
        <w:widowControl/>
        <w:spacing w:line="240" w:lineRule="auto"/>
        <w:ind w:firstLine="567"/>
        <w:rPr>
          <w:rStyle w:val="FontStyle174"/>
          <w:szCs w:val="26"/>
        </w:rPr>
      </w:pPr>
      <w:r w:rsidRPr="007F7362">
        <w:rPr>
          <w:rStyle w:val="FontStyle174"/>
          <w:szCs w:val="26"/>
        </w:rPr>
        <w:t xml:space="preserve">- </w:t>
      </w:r>
      <w:r w:rsidR="00F909BA" w:rsidRPr="007F7362">
        <w:rPr>
          <w:rStyle w:val="FontStyle174"/>
          <w:szCs w:val="26"/>
        </w:rPr>
        <w:t>графика отпусков гражданских служащих отдела;</w:t>
      </w:r>
    </w:p>
    <w:p w:rsidR="00F909BA" w:rsidRPr="007F7362" w:rsidRDefault="009D342C" w:rsidP="00854869">
      <w:pPr>
        <w:widowControl w:val="0"/>
        <w:spacing w:after="0" w:line="240" w:lineRule="auto"/>
        <w:ind w:firstLine="567"/>
        <w:jc w:val="both"/>
        <w:rPr>
          <w:rFonts w:ascii="Times New Roman" w:hAnsi="Times New Roman"/>
          <w:sz w:val="26"/>
          <w:szCs w:val="26"/>
        </w:rPr>
      </w:pPr>
      <w:r w:rsidRPr="007F7362">
        <w:rPr>
          <w:rStyle w:val="FontStyle174"/>
          <w:szCs w:val="26"/>
        </w:rPr>
        <w:t xml:space="preserve">- </w:t>
      </w:r>
      <w:r w:rsidR="00F909BA" w:rsidRPr="007F7362">
        <w:rPr>
          <w:rStyle w:val="FontStyle174"/>
          <w:szCs w:val="26"/>
        </w:rPr>
        <w:t>иных актов по поручению руководства инспекции.</w:t>
      </w:r>
    </w:p>
    <w:p w:rsidR="00ED550E" w:rsidRPr="007F7362" w:rsidRDefault="00ED550E" w:rsidP="007F7362">
      <w:pPr>
        <w:widowControl w:val="0"/>
        <w:spacing w:after="0" w:line="240" w:lineRule="auto"/>
        <w:rPr>
          <w:rFonts w:ascii="Times New Roman" w:hAnsi="Times New Roman"/>
          <w:b/>
          <w:sz w:val="26"/>
          <w:szCs w:val="26"/>
        </w:rPr>
      </w:pP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 xml:space="preserve">VI. Сроки и процедуры подготовки, рассмотрения проектов </w:t>
      </w:r>
      <w:r w:rsidRPr="007F7362">
        <w:rPr>
          <w:rFonts w:ascii="Times New Roman" w:hAnsi="Times New Roman"/>
          <w:b/>
          <w:sz w:val="26"/>
          <w:szCs w:val="26"/>
        </w:rPr>
        <w:br/>
        <w:t>управленческих и иных решений, порядок согласования и</w:t>
      </w: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принятия данных решений</w:t>
      </w:r>
    </w:p>
    <w:p w:rsidR="00ED550E" w:rsidRPr="007F7362" w:rsidRDefault="00ED550E" w:rsidP="007F7362">
      <w:pPr>
        <w:widowControl w:val="0"/>
        <w:spacing w:after="0" w:line="240" w:lineRule="auto"/>
        <w:jc w:val="both"/>
        <w:rPr>
          <w:rFonts w:ascii="Times New Roman" w:hAnsi="Times New Roman"/>
          <w:sz w:val="26"/>
          <w:szCs w:val="26"/>
        </w:rPr>
      </w:pP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16. В соответствии со своими должностными обязанностями </w:t>
      </w:r>
      <w:r w:rsidR="00ED12F1">
        <w:rPr>
          <w:rFonts w:ascii="Times New Roman" w:hAnsi="Times New Roman"/>
          <w:sz w:val="26"/>
          <w:szCs w:val="26"/>
        </w:rPr>
        <w:t>консультант</w:t>
      </w:r>
      <w:r w:rsidRPr="007F7362">
        <w:rPr>
          <w:rFonts w:ascii="Times New Roman" w:hAnsi="Times New Roman"/>
          <w:b/>
          <w:sz w:val="26"/>
          <w:szCs w:val="26"/>
        </w:rPr>
        <w:t xml:space="preserve"> </w:t>
      </w:r>
      <w:r w:rsidRPr="007F7362">
        <w:rPr>
          <w:rFonts w:ascii="Times New Roman" w:hAnsi="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A6738A" w:rsidRPr="007F7362" w:rsidRDefault="00A6738A" w:rsidP="007F7362">
      <w:pPr>
        <w:widowControl w:val="0"/>
        <w:spacing w:after="0" w:line="240" w:lineRule="auto"/>
        <w:rPr>
          <w:rFonts w:ascii="Times New Roman" w:hAnsi="Times New Roman"/>
          <w:b/>
          <w:sz w:val="26"/>
          <w:szCs w:val="26"/>
        </w:rPr>
      </w:pP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VII. Порядок служебного взаимодействия</w:t>
      </w:r>
    </w:p>
    <w:p w:rsidR="00F909BA" w:rsidRPr="007F7362" w:rsidRDefault="00F909BA" w:rsidP="00854869">
      <w:pPr>
        <w:widowControl w:val="0"/>
        <w:spacing w:after="0" w:line="240" w:lineRule="auto"/>
        <w:ind w:firstLine="567"/>
        <w:jc w:val="both"/>
        <w:rPr>
          <w:rFonts w:ascii="Times New Roman" w:hAnsi="Times New Roman"/>
          <w:sz w:val="26"/>
          <w:szCs w:val="26"/>
        </w:rPr>
      </w:pP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17. Взаимодействие </w:t>
      </w:r>
      <w:r w:rsidR="00ED12F1">
        <w:rPr>
          <w:rFonts w:ascii="Times New Roman" w:hAnsi="Times New Roman"/>
          <w:sz w:val="26"/>
          <w:szCs w:val="26"/>
        </w:rPr>
        <w:t>консультант</w:t>
      </w:r>
      <w:r w:rsidR="00CE38E9" w:rsidRPr="007F7362">
        <w:rPr>
          <w:rFonts w:ascii="Times New Roman" w:hAnsi="Times New Roman"/>
          <w:sz w:val="26"/>
          <w:szCs w:val="26"/>
        </w:rPr>
        <w:t>а</w:t>
      </w:r>
      <w:r w:rsidRPr="007F7362">
        <w:rPr>
          <w:rFonts w:ascii="Times New Roman" w:hAnsi="Times New Roman"/>
          <w:b/>
          <w:sz w:val="26"/>
          <w:szCs w:val="26"/>
        </w:rPr>
        <w:t xml:space="preserve"> </w:t>
      </w:r>
      <w:r w:rsidRPr="007F7362">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w:t>
      </w:r>
      <w:r w:rsidR="006D2965" w:rsidRPr="007F7362">
        <w:rPr>
          <w:rFonts w:ascii="Times New Roman" w:hAnsi="Times New Roman"/>
          <w:sz w:val="26"/>
          <w:szCs w:val="26"/>
        </w:rPr>
        <w:t xml:space="preserve">дения государственных служащих» </w:t>
      </w:r>
      <w:r w:rsidRPr="007F7362">
        <w:rPr>
          <w:rFonts w:ascii="Times New Roman" w:hAnsi="Times New Roman"/>
          <w:sz w:val="26"/>
          <w:szCs w:val="26"/>
        </w:rPr>
        <w:t>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E0C81" w:rsidRPr="007F7362" w:rsidRDefault="007E0C81" w:rsidP="00854869">
      <w:pPr>
        <w:widowControl w:val="0"/>
        <w:spacing w:after="0" w:line="240" w:lineRule="auto"/>
        <w:ind w:firstLine="567"/>
        <w:jc w:val="center"/>
        <w:rPr>
          <w:rFonts w:ascii="Times New Roman" w:hAnsi="Times New Roman"/>
          <w:b/>
          <w:sz w:val="26"/>
          <w:szCs w:val="26"/>
        </w:rPr>
      </w:pP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Федеральной налоговой службы</w:t>
      </w:r>
    </w:p>
    <w:p w:rsidR="00ED550E" w:rsidRPr="007F7362" w:rsidRDefault="00ED550E" w:rsidP="007F7362">
      <w:pPr>
        <w:widowControl w:val="0"/>
        <w:spacing w:after="0" w:line="240" w:lineRule="auto"/>
        <w:rPr>
          <w:rFonts w:ascii="Times New Roman" w:hAnsi="Times New Roman"/>
          <w:sz w:val="26"/>
          <w:szCs w:val="26"/>
        </w:rPr>
      </w:pPr>
    </w:p>
    <w:p w:rsidR="00F909BA" w:rsidRPr="007F7362" w:rsidRDefault="00F909BA" w:rsidP="00854869">
      <w:pPr>
        <w:widowControl w:val="0"/>
        <w:spacing w:after="0" w:line="240" w:lineRule="auto"/>
        <w:ind w:firstLine="567"/>
        <w:jc w:val="both"/>
        <w:rPr>
          <w:rStyle w:val="FontStyle181"/>
          <w:b w:val="0"/>
          <w:szCs w:val="26"/>
        </w:rPr>
      </w:pPr>
      <w:r w:rsidRPr="007F7362">
        <w:rPr>
          <w:rStyle w:val="FontStyle181"/>
          <w:b w:val="0"/>
          <w:szCs w:val="26"/>
        </w:rPr>
        <w:t>18</w:t>
      </w:r>
      <w:r w:rsidR="00417680" w:rsidRPr="007F7362">
        <w:rPr>
          <w:rStyle w:val="FontStyle181"/>
          <w:b w:val="0"/>
          <w:szCs w:val="26"/>
        </w:rPr>
        <w:t>.</w:t>
      </w:r>
      <w:r w:rsidR="00FB127E" w:rsidRPr="007F7362">
        <w:rPr>
          <w:rStyle w:val="FontStyle181"/>
          <w:b w:val="0"/>
          <w:szCs w:val="26"/>
        </w:rPr>
        <w:t xml:space="preserve"> </w:t>
      </w:r>
      <w:r w:rsidR="00ED12F1">
        <w:rPr>
          <w:rStyle w:val="FontStyle181"/>
          <w:b w:val="0"/>
          <w:szCs w:val="26"/>
        </w:rPr>
        <w:t>Консультант</w:t>
      </w:r>
      <w:r w:rsidR="00117DD8" w:rsidRPr="007F7362">
        <w:rPr>
          <w:rFonts w:ascii="Times New Roman" w:hAnsi="Times New Roman"/>
          <w:sz w:val="26"/>
          <w:szCs w:val="26"/>
        </w:rPr>
        <w:t xml:space="preserve"> </w:t>
      </w:r>
      <w:r w:rsidR="00117DD8" w:rsidRPr="007F7362">
        <w:rPr>
          <w:rStyle w:val="FontStyle181"/>
          <w:b w:val="0"/>
          <w:szCs w:val="26"/>
        </w:rPr>
        <w:t>г</w:t>
      </w:r>
      <w:r w:rsidR="006E60E0" w:rsidRPr="007F7362">
        <w:rPr>
          <w:rStyle w:val="FontStyle181"/>
          <w:b w:val="0"/>
          <w:szCs w:val="26"/>
        </w:rPr>
        <w:t xml:space="preserve">ражданам и организациям в соответствии с административным регламентом Федеральной налоговой службы государственные услуги не </w:t>
      </w:r>
      <w:r w:rsidR="003C5AD0" w:rsidRPr="007F7362">
        <w:rPr>
          <w:rStyle w:val="FontStyle181"/>
          <w:b w:val="0"/>
          <w:szCs w:val="26"/>
        </w:rPr>
        <w:t>оказывает</w:t>
      </w:r>
      <w:r w:rsidR="006E60E0" w:rsidRPr="007F7362">
        <w:rPr>
          <w:rStyle w:val="FontStyle181"/>
          <w:b w:val="0"/>
          <w:szCs w:val="26"/>
        </w:rPr>
        <w:t>.</w:t>
      </w:r>
    </w:p>
    <w:p w:rsidR="00ED550E" w:rsidRPr="007F7362" w:rsidRDefault="00ED550E" w:rsidP="007F7362">
      <w:pPr>
        <w:widowControl w:val="0"/>
        <w:spacing w:after="0" w:line="240" w:lineRule="auto"/>
        <w:jc w:val="both"/>
        <w:rPr>
          <w:rStyle w:val="FontStyle181"/>
          <w:b w:val="0"/>
          <w:szCs w:val="26"/>
        </w:rPr>
      </w:pP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IX. Показатели эффективности и результативности</w:t>
      </w:r>
    </w:p>
    <w:p w:rsidR="00F909BA" w:rsidRPr="007F7362" w:rsidRDefault="00F909BA" w:rsidP="00854869">
      <w:pPr>
        <w:widowControl w:val="0"/>
        <w:spacing w:after="0" w:line="240" w:lineRule="auto"/>
        <w:ind w:firstLine="567"/>
        <w:jc w:val="center"/>
        <w:rPr>
          <w:rFonts w:ascii="Times New Roman" w:hAnsi="Times New Roman"/>
          <w:b/>
          <w:sz w:val="26"/>
          <w:szCs w:val="26"/>
        </w:rPr>
      </w:pPr>
      <w:r w:rsidRPr="007F7362">
        <w:rPr>
          <w:rFonts w:ascii="Times New Roman" w:hAnsi="Times New Roman"/>
          <w:b/>
          <w:sz w:val="26"/>
          <w:szCs w:val="26"/>
        </w:rPr>
        <w:t>профессиональной служебной деятельности</w:t>
      </w:r>
    </w:p>
    <w:p w:rsidR="000A5C9A" w:rsidRPr="007F7362" w:rsidRDefault="000A5C9A" w:rsidP="007F7362">
      <w:pPr>
        <w:widowControl w:val="0"/>
        <w:spacing w:after="0" w:line="240" w:lineRule="auto"/>
        <w:jc w:val="both"/>
        <w:rPr>
          <w:rFonts w:ascii="Times New Roman" w:hAnsi="Times New Roman"/>
          <w:sz w:val="26"/>
          <w:szCs w:val="26"/>
        </w:rPr>
      </w:pP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19. Эффективность и результативность профессиональной служебной деятельности </w:t>
      </w:r>
      <w:r w:rsidR="00ED12F1">
        <w:rPr>
          <w:rFonts w:ascii="Times New Roman" w:hAnsi="Times New Roman"/>
          <w:sz w:val="26"/>
          <w:szCs w:val="26"/>
        </w:rPr>
        <w:t>консультанта</w:t>
      </w:r>
      <w:r w:rsidRPr="007F7362">
        <w:rPr>
          <w:rFonts w:ascii="Times New Roman" w:hAnsi="Times New Roman"/>
          <w:sz w:val="26"/>
          <w:szCs w:val="26"/>
        </w:rPr>
        <w:t xml:space="preserve"> оценивается по следующим показателям:</w:t>
      </w: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своевременности и оперативности выполнения поручений;</w:t>
      </w: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 xml:space="preserve">способности четко организовывать и планировать выполнение порученных </w:t>
      </w:r>
      <w:r w:rsidRPr="007F7362">
        <w:rPr>
          <w:rFonts w:ascii="Times New Roman" w:hAnsi="Times New Roman"/>
          <w:sz w:val="26"/>
          <w:szCs w:val="26"/>
        </w:rPr>
        <w:lastRenderedPageBreak/>
        <w:t>заданий, умению рационально использовать рабочее время, расставлять приоритеты;</w:t>
      </w: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909BA" w:rsidRPr="007F7362" w:rsidRDefault="00F909BA" w:rsidP="00854869">
      <w:pPr>
        <w:widowControl w:val="0"/>
        <w:spacing w:after="0" w:line="240" w:lineRule="auto"/>
        <w:ind w:firstLine="567"/>
        <w:jc w:val="both"/>
        <w:rPr>
          <w:rFonts w:ascii="Times New Roman" w:hAnsi="Times New Roman"/>
          <w:sz w:val="26"/>
          <w:szCs w:val="26"/>
        </w:rPr>
      </w:pPr>
      <w:r w:rsidRPr="007F7362">
        <w:rPr>
          <w:rFonts w:ascii="Times New Roman" w:hAnsi="Times New Roman"/>
          <w:sz w:val="26"/>
          <w:szCs w:val="26"/>
        </w:rPr>
        <w:t>осознанию ответственности за последствия своих действий, принимаемых решений.</w:t>
      </w:r>
    </w:p>
    <w:p w:rsidR="000A5C9A" w:rsidRDefault="000A5C9A" w:rsidP="007F7362">
      <w:pPr>
        <w:widowControl w:val="0"/>
        <w:spacing w:after="0" w:line="240" w:lineRule="auto"/>
        <w:jc w:val="both"/>
        <w:rPr>
          <w:rFonts w:ascii="Times New Roman" w:hAnsi="Times New Roman"/>
          <w:sz w:val="26"/>
          <w:szCs w:val="26"/>
        </w:rPr>
      </w:pPr>
    </w:p>
    <w:p w:rsidR="00456623" w:rsidRPr="007F7362" w:rsidRDefault="00456623" w:rsidP="009735B9">
      <w:pPr>
        <w:rPr>
          <w:rStyle w:val="FontStyle174"/>
          <w:szCs w:val="26"/>
        </w:rPr>
      </w:pPr>
    </w:p>
    <w:sectPr w:rsidR="00456623" w:rsidRPr="007F7362" w:rsidSect="006B6B40">
      <w:headerReference w:type="default" r:id="rId8"/>
      <w:type w:val="continuous"/>
      <w:pgSz w:w="11906" w:h="16838"/>
      <w:pgMar w:top="360" w:right="849" w:bottom="993" w:left="1260"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D03" w:rsidRDefault="00145D03" w:rsidP="003B7A81">
      <w:pPr>
        <w:spacing w:after="0" w:line="240" w:lineRule="auto"/>
      </w:pPr>
      <w:r>
        <w:separator/>
      </w:r>
    </w:p>
  </w:endnote>
  <w:endnote w:type="continuationSeparator" w:id="0">
    <w:p w:rsidR="00145D03" w:rsidRDefault="00145D03"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Franklin Gothic Medium Cond">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D03" w:rsidRDefault="00145D03" w:rsidP="003B7A81">
      <w:pPr>
        <w:spacing w:after="0" w:line="240" w:lineRule="auto"/>
      </w:pPr>
      <w:r>
        <w:separator/>
      </w:r>
    </w:p>
  </w:footnote>
  <w:footnote w:type="continuationSeparator" w:id="0">
    <w:p w:rsidR="00145D03" w:rsidRDefault="00145D03"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479" w:rsidRPr="00B310A4" w:rsidRDefault="00984479">
    <w:pPr>
      <w:pStyle w:val="ab"/>
      <w:jc w:val="center"/>
      <w:rPr>
        <w:rFonts w:ascii="Times New Roman" w:hAnsi="Times New Roman"/>
        <w:color w:val="999999"/>
        <w:sz w:val="24"/>
        <w:szCs w:val="24"/>
      </w:rPr>
    </w:pPr>
    <w:r w:rsidRPr="00B310A4">
      <w:rPr>
        <w:rFonts w:ascii="Times New Roman" w:hAnsi="Times New Roman"/>
        <w:color w:val="999999"/>
        <w:sz w:val="24"/>
        <w:szCs w:val="24"/>
      </w:rPr>
      <w:fldChar w:fldCharType="begin"/>
    </w:r>
    <w:r w:rsidRPr="00B310A4">
      <w:rPr>
        <w:rFonts w:ascii="Times New Roman" w:hAnsi="Times New Roman"/>
        <w:color w:val="999999"/>
        <w:sz w:val="24"/>
        <w:szCs w:val="24"/>
      </w:rPr>
      <w:instrText>PAGE   \* MERGEFORMAT</w:instrText>
    </w:r>
    <w:r w:rsidRPr="00B310A4">
      <w:rPr>
        <w:rFonts w:ascii="Times New Roman" w:hAnsi="Times New Roman"/>
        <w:color w:val="999999"/>
        <w:sz w:val="24"/>
        <w:szCs w:val="24"/>
      </w:rPr>
      <w:fldChar w:fldCharType="separate"/>
    </w:r>
    <w:r w:rsidR="004970F7">
      <w:rPr>
        <w:rFonts w:ascii="Times New Roman" w:hAnsi="Times New Roman"/>
        <w:noProof/>
        <w:color w:val="999999"/>
        <w:sz w:val="24"/>
        <w:szCs w:val="24"/>
      </w:rPr>
      <w:t>11</w:t>
    </w:r>
    <w:r w:rsidRPr="00B310A4">
      <w:rPr>
        <w:rFonts w:ascii="Times New Roman" w:hAnsi="Times New Roman"/>
        <w:color w:val="999999"/>
        <w:sz w:val="24"/>
        <w:szCs w:val="24"/>
      </w:rPr>
      <w:fldChar w:fldCharType="end"/>
    </w:r>
  </w:p>
  <w:p w:rsidR="00984479" w:rsidRPr="00B310A4" w:rsidRDefault="00984479">
    <w:pPr>
      <w:pStyle w:val="ab"/>
      <w:rPr>
        <w:rFonts w:ascii="Times New Roman" w:hAnsi="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86409A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4DC7FA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EACB4F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EB09E3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ECAD4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7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583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580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44C5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5A40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2C589F"/>
    <w:multiLevelType w:val="multilevel"/>
    <w:tmpl w:val="169CD7DE"/>
    <w:lvl w:ilvl="0">
      <w:start w:val="9"/>
      <w:numFmt w:val="decimal"/>
      <w:lvlText w:val="%1."/>
      <w:lvlJc w:val="left"/>
      <w:pPr>
        <w:tabs>
          <w:tab w:val="num" w:pos="420"/>
        </w:tabs>
        <w:ind w:left="420" w:hanging="420"/>
      </w:pPr>
      <w:rPr>
        <w:rFonts w:cs="Times New Roman" w:hint="default"/>
      </w:rPr>
    </w:lvl>
    <w:lvl w:ilvl="1">
      <w:start w:val="8"/>
      <w:numFmt w:val="decimal"/>
      <w:lvlText w:val="%1.%2."/>
      <w:lvlJc w:val="left"/>
      <w:pPr>
        <w:tabs>
          <w:tab w:val="num" w:pos="1125"/>
        </w:tabs>
        <w:ind w:left="1125" w:hanging="720"/>
      </w:pPr>
      <w:rPr>
        <w:rFonts w:cs="Times New Roman" w:hint="default"/>
      </w:rPr>
    </w:lvl>
    <w:lvl w:ilvl="2">
      <w:start w:val="1"/>
      <w:numFmt w:val="decimal"/>
      <w:lvlText w:val="%1.%2.%3."/>
      <w:lvlJc w:val="left"/>
      <w:pPr>
        <w:tabs>
          <w:tab w:val="num" w:pos="1530"/>
        </w:tabs>
        <w:ind w:left="1530" w:hanging="720"/>
      </w:pPr>
      <w:rPr>
        <w:rFonts w:cs="Times New Roman" w:hint="default"/>
      </w:rPr>
    </w:lvl>
    <w:lvl w:ilvl="3">
      <w:start w:val="1"/>
      <w:numFmt w:val="decimal"/>
      <w:lvlText w:val="%1.%2.%3.%4."/>
      <w:lvlJc w:val="left"/>
      <w:pPr>
        <w:tabs>
          <w:tab w:val="num" w:pos="2295"/>
        </w:tabs>
        <w:ind w:left="2295" w:hanging="1080"/>
      </w:pPr>
      <w:rPr>
        <w:rFonts w:cs="Times New Roman" w:hint="default"/>
      </w:rPr>
    </w:lvl>
    <w:lvl w:ilvl="4">
      <w:start w:val="1"/>
      <w:numFmt w:val="decimal"/>
      <w:lvlText w:val="%1.%2.%3.%4.%5."/>
      <w:lvlJc w:val="left"/>
      <w:pPr>
        <w:tabs>
          <w:tab w:val="num" w:pos="2700"/>
        </w:tabs>
        <w:ind w:left="2700" w:hanging="1080"/>
      </w:pPr>
      <w:rPr>
        <w:rFonts w:cs="Times New Roman" w:hint="default"/>
      </w:rPr>
    </w:lvl>
    <w:lvl w:ilvl="5">
      <w:start w:val="1"/>
      <w:numFmt w:val="decimal"/>
      <w:lvlText w:val="%1.%2.%3.%4.%5.%6."/>
      <w:lvlJc w:val="left"/>
      <w:pPr>
        <w:tabs>
          <w:tab w:val="num" w:pos="3465"/>
        </w:tabs>
        <w:ind w:left="3465" w:hanging="1440"/>
      </w:pPr>
      <w:rPr>
        <w:rFonts w:cs="Times New Roman" w:hint="default"/>
      </w:rPr>
    </w:lvl>
    <w:lvl w:ilvl="6">
      <w:start w:val="1"/>
      <w:numFmt w:val="decimal"/>
      <w:lvlText w:val="%1.%2.%3.%4.%5.%6.%7."/>
      <w:lvlJc w:val="left"/>
      <w:pPr>
        <w:tabs>
          <w:tab w:val="num" w:pos="4230"/>
        </w:tabs>
        <w:ind w:left="4230" w:hanging="1800"/>
      </w:pPr>
      <w:rPr>
        <w:rFonts w:cs="Times New Roman" w:hint="default"/>
      </w:rPr>
    </w:lvl>
    <w:lvl w:ilvl="7">
      <w:start w:val="1"/>
      <w:numFmt w:val="decimal"/>
      <w:lvlText w:val="%1.%2.%3.%4.%5.%6.%7.%8."/>
      <w:lvlJc w:val="left"/>
      <w:pPr>
        <w:tabs>
          <w:tab w:val="num" w:pos="4635"/>
        </w:tabs>
        <w:ind w:left="4635" w:hanging="1800"/>
      </w:pPr>
      <w:rPr>
        <w:rFonts w:cs="Times New Roman" w:hint="default"/>
      </w:rPr>
    </w:lvl>
    <w:lvl w:ilvl="8">
      <w:start w:val="1"/>
      <w:numFmt w:val="decimal"/>
      <w:lvlText w:val="%1.%2.%3.%4.%5.%6.%7.%8.%9."/>
      <w:lvlJc w:val="left"/>
      <w:pPr>
        <w:tabs>
          <w:tab w:val="num" w:pos="5400"/>
        </w:tabs>
        <w:ind w:left="5400" w:hanging="2160"/>
      </w:pPr>
      <w:rPr>
        <w:rFonts w:cs="Times New Roman" w:hint="default"/>
      </w:rPr>
    </w:lvl>
  </w:abstractNum>
  <w:abstractNum w:abstractNumId="11" w15:restartNumberingAfterBreak="0">
    <w:nsid w:val="17F97179"/>
    <w:multiLevelType w:val="hybridMultilevel"/>
    <w:tmpl w:val="AC607032"/>
    <w:lvl w:ilvl="0" w:tplc="8F4828AA">
      <w:start w:val="1"/>
      <w:numFmt w:val="russianLower"/>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17249B9"/>
    <w:multiLevelType w:val="hybridMultilevel"/>
    <w:tmpl w:val="EFC26404"/>
    <w:lvl w:ilvl="0" w:tplc="28E0A824">
      <w:start w:val="1"/>
      <w:numFmt w:val="decimal"/>
      <w:lvlText w:val="11.1.%1."/>
      <w:lvlJc w:val="left"/>
      <w:pPr>
        <w:ind w:left="142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5B95103"/>
    <w:multiLevelType w:val="hybridMultilevel"/>
    <w:tmpl w:val="55AC1EE6"/>
    <w:lvl w:ilvl="0" w:tplc="AD82F1EA">
      <w:start w:val="1"/>
      <w:numFmt w:val="decimal"/>
      <w:lvlText w:val="6.4.1.%1"/>
      <w:lvlJc w:val="left"/>
      <w:pPr>
        <w:ind w:left="33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E82AE4"/>
    <w:multiLevelType w:val="multilevel"/>
    <w:tmpl w:val="48124564"/>
    <w:lvl w:ilvl="0">
      <w:start w:val="8"/>
      <w:numFmt w:val="decimal"/>
      <w:lvlText w:val="%1"/>
      <w:lvlJc w:val="left"/>
      <w:pPr>
        <w:ind w:left="375" w:hanging="375"/>
      </w:pPr>
      <w:rPr>
        <w:rFonts w:hint="default"/>
        <w:u w:val="none"/>
      </w:rPr>
    </w:lvl>
    <w:lvl w:ilvl="1">
      <w:start w:val="7"/>
      <w:numFmt w:val="decimal"/>
      <w:lvlText w:val="%1.%2"/>
      <w:lvlJc w:val="left"/>
      <w:pPr>
        <w:ind w:left="1226" w:hanging="375"/>
      </w:pPr>
      <w:rPr>
        <w:rFonts w:hint="default"/>
        <w:u w:val="none"/>
      </w:rPr>
    </w:lvl>
    <w:lvl w:ilvl="2">
      <w:start w:val="1"/>
      <w:numFmt w:val="decimal"/>
      <w:lvlText w:val="%1.%2.%3"/>
      <w:lvlJc w:val="left"/>
      <w:pPr>
        <w:ind w:left="2422" w:hanging="720"/>
      </w:pPr>
      <w:rPr>
        <w:rFonts w:hint="default"/>
        <w:u w:val="none"/>
      </w:rPr>
    </w:lvl>
    <w:lvl w:ilvl="3">
      <w:start w:val="1"/>
      <w:numFmt w:val="decimal"/>
      <w:lvlText w:val="%1.%2.%3.%4"/>
      <w:lvlJc w:val="left"/>
      <w:pPr>
        <w:ind w:left="3633" w:hanging="1080"/>
      </w:pPr>
      <w:rPr>
        <w:rFonts w:hint="default"/>
        <w:u w:val="none"/>
      </w:rPr>
    </w:lvl>
    <w:lvl w:ilvl="4">
      <w:start w:val="1"/>
      <w:numFmt w:val="decimal"/>
      <w:lvlText w:val="%1.%2.%3.%4.%5"/>
      <w:lvlJc w:val="left"/>
      <w:pPr>
        <w:ind w:left="4484" w:hanging="1080"/>
      </w:pPr>
      <w:rPr>
        <w:rFonts w:hint="default"/>
        <w:u w:val="none"/>
      </w:rPr>
    </w:lvl>
    <w:lvl w:ilvl="5">
      <w:start w:val="1"/>
      <w:numFmt w:val="decimal"/>
      <w:lvlText w:val="%1.%2.%3.%4.%5.%6"/>
      <w:lvlJc w:val="left"/>
      <w:pPr>
        <w:ind w:left="5695" w:hanging="1440"/>
      </w:pPr>
      <w:rPr>
        <w:rFonts w:hint="default"/>
        <w:u w:val="none"/>
      </w:rPr>
    </w:lvl>
    <w:lvl w:ilvl="6">
      <w:start w:val="1"/>
      <w:numFmt w:val="decimal"/>
      <w:lvlText w:val="%1.%2.%3.%4.%5.%6.%7"/>
      <w:lvlJc w:val="left"/>
      <w:pPr>
        <w:ind w:left="6546" w:hanging="1440"/>
      </w:pPr>
      <w:rPr>
        <w:rFonts w:hint="default"/>
        <w:u w:val="none"/>
      </w:rPr>
    </w:lvl>
    <w:lvl w:ilvl="7">
      <w:start w:val="1"/>
      <w:numFmt w:val="decimal"/>
      <w:lvlText w:val="%1.%2.%3.%4.%5.%6.%7.%8"/>
      <w:lvlJc w:val="left"/>
      <w:pPr>
        <w:ind w:left="7757" w:hanging="1800"/>
      </w:pPr>
      <w:rPr>
        <w:rFonts w:hint="default"/>
        <w:u w:val="none"/>
      </w:rPr>
    </w:lvl>
    <w:lvl w:ilvl="8">
      <w:start w:val="1"/>
      <w:numFmt w:val="decimal"/>
      <w:lvlText w:val="%1.%2.%3.%4.%5.%6.%7.%8.%9"/>
      <w:lvlJc w:val="left"/>
      <w:pPr>
        <w:ind w:left="8968" w:hanging="2160"/>
      </w:pPr>
      <w:rPr>
        <w:rFonts w:hint="default"/>
        <w:u w:val="none"/>
      </w:rPr>
    </w:lvl>
  </w:abstractNum>
  <w:abstractNum w:abstractNumId="15" w15:restartNumberingAfterBreak="0">
    <w:nsid w:val="38845C3C"/>
    <w:multiLevelType w:val="singleLevel"/>
    <w:tmpl w:val="7BACD274"/>
    <w:lvl w:ilvl="0">
      <w:start w:val="4"/>
      <w:numFmt w:val="decimal"/>
      <w:lvlText w:val="%1."/>
      <w:legacy w:legacy="1" w:legacySpace="0" w:legacyIndent="381"/>
      <w:lvlJc w:val="left"/>
      <w:rPr>
        <w:rFonts w:ascii="Times New Roman" w:hAnsi="Times New Roman" w:cs="Times New Roman" w:hint="default"/>
      </w:rPr>
    </w:lvl>
  </w:abstractNum>
  <w:abstractNum w:abstractNumId="16" w15:restartNumberingAfterBreak="0">
    <w:nsid w:val="38D469AD"/>
    <w:multiLevelType w:val="multilevel"/>
    <w:tmpl w:val="D56A04F6"/>
    <w:lvl w:ilvl="0">
      <w:start w:val="8"/>
      <w:numFmt w:val="decimal"/>
      <w:lvlText w:val="%1"/>
      <w:lvlJc w:val="left"/>
      <w:pPr>
        <w:ind w:left="504" w:hanging="504"/>
      </w:pPr>
      <w:rPr>
        <w:rFonts w:hint="default"/>
      </w:rPr>
    </w:lvl>
    <w:lvl w:ilvl="1">
      <w:start w:val="25"/>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3BDB7904"/>
    <w:multiLevelType w:val="multilevel"/>
    <w:tmpl w:val="B4607068"/>
    <w:lvl w:ilvl="0">
      <w:start w:val="8"/>
      <w:numFmt w:val="decimal"/>
      <w:lvlText w:val="%1"/>
      <w:lvlJc w:val="left"/>
      <w:pPr>
        <w:ind w:left="504" w:hanging="504"/>
      </w:pPr>
      <w:rPr>
        <w:rFonts w:hint="default"/>
      </w:rPr>
    </w:lvl>
    <w:lvl w:ilvl="1">
      <w:start w:val="25"/>
      <w:numFmt w:val="decimal"/>
      <w:lvlText w:val="%1.%2"/>
      <w:lvlJc w:val="left"/>
      <w:pPr>
        <w:ind w:left="1212" w:hanging="504"/>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8" w15:restartNumberingAfterBreak="0">
    <w:nsid w:val="3FA157A8"/>
    <w:multiLevelType w:val="multilevel"/>
    <w:tmpl w:val="142AD6FA"/>
    <w:lvl w:ilvl="0">
      <w:start w:val="9"/>
      <w:numFmt w:val="decimal"/>
      <w:lvlText w:val="%1."/>
      <w:lvlJc w:val="left"/>
      <w:pPr>
        <w:tabs>
          <w:tab w:val="num" w:pos="405"/>
        </w:tabs>
        <w:ind w:left="405" w:hanging="405"/>
      </w:pPr>
      <w:rPr>
        <w:rFonts w:cs="Times New Roman" w:hint="default"/>
      </w:rPr>
    </w:lvl>
    <w:lvl w:ilvl="1">
      <w:start w:val="6"/>
      <w:numFmt w:val="decimal"/>
      <w:lvlText w:val="%1.%2."/>
      <w:lvlJc w:val="left"/>
      <w:pPr>
        <w:tabs>
          <w:tab w:val="num" w:pos="1563"/>
        </w:tabs>
        <w:ind w:left="1563" w:hanging="720"/>
      </w:pPr>
      <w:rPr>
        <w:rFonts w:cs="Times New Roman" w:hint="default"/>
      </w:rPr>
    </w:lvl>
    <w:lvl w:ilvl="2">
      <w:start w:val="1"/>
      <w:numFmt w:val="decimal"/>
      <w:lvlText w:val="%1.%2.%3."/>
      <w:lvlJc w:val="left"/>
      <w:pPr>
        <w:tabs>
          <w:tab w:val="num" w:pos="2406"/>
        </w:tabs>
        <w:ind w:left="2406" w:hanging="720"/>
      </w:pPr>
      <w:rPr>
        <w:rFonts w:cs="Times New Roman" w:hint="default"/>
      </w:rPr>
    </w:lvl>
    <w:lvl w:ilvl="3">
      <w:start w:val="1"/>
      <w:numFmt w:val="decimal"/>
      <w:lvlText w:val="%1.%2.%3.%4."/>
      <w:lvlJc w:val="left"/>
      <w:pPr>
        <w:tabs>
          <w:tab w:val="num" w:pos="3609"/>
        </w:tabs>
        <w:ind w:left="3609" w:hanging="1080"/>
      </w:pPr>
      <w:rPr>
        <w:rFonts w:cs="Times New Roman" w:hint="default"/>
      </w:rPr>
    </w:lvl>
    <w:lvl w:ilvl="4">
      <w:start w:val="1"/>
      <w:numFmt w:val="decimal"/>
      <w:lvlText w:val="%1.%2.%3.%4.%5."/>
      <w:lvlJc w:val="left"/>
      <w:pPr>
        <w:tabs>
          <w:tab w:val="num" w:pos="4452"/>
        </w:tabs>
        <w:ind w:left="4452" w:hanging="1080"/>
      </w:pPr>
      <w:rPr>
        <w:rFonts w:cs="Times New Roman" w:hint="default"/>
      </w:rPr>
    </w:lvl>
    <w:lvl w:ilvl="5">
      <w:start w:val="1"/>
      <w:numFmt w:val="decimal"/>
      <w:lvlText w:val="%1.%2.%3.%4.%5.%6."/>
      <w:lvlJc w:val="left"/>
      <w:pPr>
        <w:tabs>
          <w:tab w:val="num" w:pos="5655"/>
        </w:tabs>
        <w:ind w:left="5655" w:hanging="1440"/>
      </w:pPr>
      <w:rPr>
        <w:rFonts w:cs="Times New Roman" w:hint="default"/>
      </w:rPr>
    </w:lvl>
    <w:lvl w:ilvl="6">
      <w:start w:val="1"/>
      <w:numFmt w:val="decimal"/>
      <w:lvlText w:val="%1.%2.%3.%4.%5.%6.%7."/>
      <w:lvlJc w:val="left"/>
      <w:pPr>
        <w:tabs>
          <w:tab w:val="num" w:pos="6858"/>
        </w:tabs>
        <w:ind w:left="6858" w:hanging="1800"/>
      </w:pPr>
      <w:rPr>
        <w:rFonts w:cs="Times New Roman" w:hint="default"/>
      </w:rPr>
    </w:lvl>
    <w:lvl w:ilvl="7">
      <w:start w:val="1"/>
      <w:numFmt w:val="decimal"/>
      <w:lvlText w:val="%1.%2.%3.%4.%5.%6.%7.%8."/>
      <w:lvlJc w:val="left"/>
      <w:pPr>
        <w:tabs>
          <w:tab w:val="num" w:pos="7701"/>
        </w:tabs>
        <w:ind w:left="7701" w:hanging="1800"/>
      </w:pPr>
      <w:rPr>
        <w:rFonts w:cs="Times New Roman" w:hint="default"/>
      </w:rPr>
    </w:lvl>
    <w:lvl w:ilvl="8">
      <w:start w:val="1"/>
      <w:numFmt w:val="decimal"/>
      <w:lvlText w:val="%1.%2.%3.%4.%5.%6.%7.%8.%9."/>
      <w:lvlJc w:val="left"/>
      <w:pPr>
        <w:tabs>
          <w:tab w:val="num" w:pos="8904"/>
        </w:tabs>
        <w:ind w:left="8904" w:hanging="2160"/>
      </w:pPr>
      <w:rPr>
        <w:rFonts w:cs="Times New Roman" w:hint="default"/>
      </w:rPr>
    </w:lvl>
  </w:abstractNum>
  <w:abstractNum w:abstractNumId="19" w15:restartNumberingAfterBreak="0">
    <w:nsid w:val="4C2B5368"/>
    <w:multiLevelType w:val="hybridMultilevel"/>
    <w:tmpl w:val="F184FD90"/>
    <w:lvl w:ilvl="0" w:tplc="45589B5E">
      <w:start w:val="1"/>
      <w:numFmt w:val="decimal"/>
      <w:lvlText w:val="%1."/>
      <w:lvlJc w:val="left"/>
      <w:pPr>
        <w:tabs>
          <w:tab w:val="num" w:pos="1184"/>
        </w:tabs>
        <w:ind w:left="333" w:firstLine="567"/>
      </w:pPr>
      <w:rPr>
        <w:rFonts w:cs="Times New Roman" w:hint="default"/>
      </w:rPr>
    </w:lvl>
    <w:lvl w:ilvl="1" w:tplc="04190019" w:tentative="1">
      <w:start w:val="1"/>
      <w:numFmt w:val="lowerLetter"/>
      <w:lvlText w:val="%2."/>
      <w:lvlJc w:val="left"/>
      <w:pPr>
        <w:tabs>
          <w:tab w:val="num" w:pos="1635"/>
        </w:tabs>
        <w:ind w:left="1635" w:hanging="360"/>
      </w:pPr>
      <w:rPr>
        <w:rFonts w:cs="Times New Roman"/>
      </w:rPr>
    </w:lvl>
    <w:lvl w:ilvl="2" w:tplc="0419001B" w:tentative="1">
      <w:start w:val="1"/>
      <w:numFmt w:val="lowerRoman"/>
      <w:lvlText w:val="%3."/>
      <w:lvlJc w:val="right"/>
      <w:pPr>
        <w:tabs>
          <w:tab w:val="num" w:pos="2355"/>
        </w:tabs>
        <w:ind w:left="2355" w:hanging="180"/>
      </w:pPr>
      <w:rPr>
        <w:rFonts w:cs="Times New Roman"/>
      </w:rPr>
    </w:lvl>
    <w:lvl w:ilvl="3" w:tplc="0419000F" w:tentative="1">
      <w:start w:val="1"/>
      <w:numFmt w:val="decimal"/>
      <w:lvlText w:val="%4."/>
      <w:lvlJc w:val="left"/>
      <w:pPr>
        <w:tabs>
          <w:tab w:val="num" w:pos="3075"/>
        </w:tabs>
        <w:ind w:left="3075" w:hanging="360"/>
      </w:pPr>
      <w:rPr>
        <w:rFonts w:cs="Times New Roman"/>
      </w:rPr>
    </w:lvl>
    <w:lvl w:ilvl="4" w:tplc="04190019" w:tentative="1">
      <w:start w:val="1"/>
      <w:numFmt w:val="lowerLetter"/>
      <w:lvlText w:val="%5."/>
      <w:lvlJc w:val="left"/>
      <w:pPr>
        <w:tabs>
          <w:tab w:val="num" w:pos="3795"/>
        </w:tabs>
        <w:ind w:left="3795" w:hanging="360"/>
      </w:pPr>
      <w:rPr>
        <w:rFonts w:cs="Times New Roman"/>
      </w:rPr>
    </w:lvl>
    <w:lvl w:ilvl="5" w:tplc="0419001B" w:tentative="1">
      <w:start w:val="1"/>
      <w:numFmt w:val="lowerRoman"/>
      <w:lvlText w:val="%6."/>
      <w:lvlJc w:val="right"/>
      <w:pPr>
        <w:tabs>
          <w:tab w:val="num" w:pos="4515"/>
        </w:tabs>
        <w:ind w:left="4515" w:hanging="180"/>
      </w:pPr>
      <w:rPr>
        <w:rFonts w:cs="Times New Roman"/>
      </w:rPr>
    </w:lvl>
    <w:lvl w:ilvl="6" w:tplc="0419000F" w:tentative="1">
      <w:start w:val="1"/>
      <w:numFmt w:val="decimal"/>
      <w:lvlText w:val="%7."/>
      <w:lvlJc w:val="left"/>
      <w:pPr>
        <w:tabs>
          <w:tab w:val="num" w:pos="5235"/>
        </w:tabs>
        <w:ind w:left="5235" w:hanging="360"/>
      </w:pPr>
      <w:rPr>
        <w:rFonts w:cs="Times New Roman"/>
      </w:rPr>
    </w:lvl>
    <w:lvl w:ilvl="7" w:tplc="04190019" w:tentative="1">
      <w:start w:val="1"/>
      <w:numFmt w:val="lowerLetter"/>
      <w:lvlText w:val="%8."/>
      <w:lvlJc w:val="left"/>
      <w:pPr>
        <w:tabs>
          <w:tab w:val="num" w:pos="5955"/>
        </w:tabs>
        <w:ind w:left="5955" w:hanging="360"/>
      </w:pPr>
      <w:rPr>
        <w:rFonts w:cs="Times New Roman"/>
      </w:rPr>
    </w:lvl>
    <w:lvl w:ilvl="8" w:tplc="0419001B" w:tentative="1">
      <w:start w:val="1"/>
      <w:numFmt w:val="lowerRoman"/>
      <w:lvlText w:val="%9."/>
      <w:lvlJc w:val="right"/>
      <w:pPr>
        <w:tabs>
          <w:tab w:val="num" w:pos="6675"/>
        </w:tabs>
        <w:ind w:left="6675" w:hanging="180"/>
      </w:pPr>
      <w:rPr>
        <w:rFonts w:cs="Times New Roman"/>
      </w:rPr>
    </w:lvl>
  </w:abstractNum>
  <w:abstractNum w:abstractNumId="20" w15:restartNumberingAfterBreak="0">
    <w:nsid w:val="52A9749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4D5B98"/>
    <w:multiLevelType w:val="multilevel"/>
    <w:tmpl w:val="87E6F9AE"/>
    <w:lvl w:ilvl="0">
      <w:start w:val="8"/>
      <w:numFmt w:val="decimal"/>
      <w:lvlText w:val="%1."/>
      <w:lvlJc w:val="left"/>
      <w:pPr>
        <w:ind w:left="450" w:hanging="450"/>
      </w:pPr>
      <w:rPr>
        <w:rFonts w:hint="default"/>
      </w:rPr>
    </w:lvl>
    <w:lvl w:ilvl="1">
      <w:start w:val="1"/>
      <w:numFmt w:val="decimal"/>
      <w:lvlText w:val="%1.%2."/>
      <w:lvlJc w:val="left"/>
      <w:pPr>
        <w:ind w:left="3130" w:hanging="720"/>
      </w:pPr>
      <w:rPr>
        <w:rFonts w:ascii="Times New Roman" w:hAnsi="Times New Roman" w:cs="Times New Roman"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572F7E8A"/>
    <w:multiLevelType w:val="multilevel"/>
    <w:tmpl w:val="71681DA8"/>
    <w:lvl w:ilvl="0">
      <w:start w:val="9"/>
      <w:numFmt w:val="decimal"/>
      <w:lvlText w:val="%1."/>
      <w:lvlJc w:val="left"/>
      <w:pPr>
        <w:tabs>
          <w:tab w:val="num" w:pos="555"/>
        </w:tabs>
        <w:ind w:left="555" w:hanging="555"/>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15:restartNumberingAfterBreak="0">
    <w:nsid w:val="63045AAE"/>
    <w:multiLevelType w:val="multilevel"/>
    <w:tmpl w:val="03729CF6"/>
    <w:lvl w:ilvl="0">
      <w:start w:val="8"/>
      <w:numFmt w:val="decimal"/>
      <w:lvlText w:val="%1"/>
      <w:lvlJc w:val="left"/>
      <w:pPr>
        <w:ind w:left="504" w:hanging="504"/>
      </w:pPr>
      <w:rPr>
        <w:rFonts w:hint="default"/>
      </w:rPr>
    </w:lvl>
    <w:lvl w:ilvl="1">
      <w:start w:val="26"/>
      <w:numFmt w:val="decimal"/>
      <w:lvlText w:val="%1.%2"/>
      <w:lvlJc w:val="left"/>
      <w:pPr>
        <w:ind w:left="1212" w:hanging="504"/>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4" w15:restartNumberingAfterBreak="0">
    <w:nsid w:val="633F20D9"/>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7D2D07D5"/>
    <w:multiLevelType w:val="hybridMultilevel"/>
    <w:tmpl w:val="55AC1EE6"/>
    <w:lvl w:ilvl="0" w:tplc="AD82F1EA">
      <w:start w:val="1"/>
      <w:numFmt w:val="decimal"/>
      <w:lvlText w:val="6.4.1.%1"/>
      <w:lvlJc w:val="left"/>
      <w:pPr>
        <w:ind w:left="33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9"/>
  </w:num>
  <w:num w:numId="13">
    <w:abstractNumId w:val="18"/>
  </w:num>
  <w:num w:numId="14">
    <w:abstractNumId w:val="22"/>
  </w:num>
  <w:num w:numId="15">
    <w:abstractNumId w:val="10"/>
  </w:num>
  <w:num w:numId="16">
    <w:abstractNumId w:val="15"/>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7"/>
  </w:num>
  <w:num w:numId="20">
    <w:abstractNumId w:val="23"/>
  </w:num>
  <w:num w:numId="21">
    <w:abstractNumId w:val="14"/>
  </w:num>
  <w:num w:numId="22">
    <w:abstractNumId w:val="11"/>
  </w:num>
  <w:num w:numId="23">
    <w:abstractNumId w:val="20"/>
  </w:num>
  <w:num w:numId="24">
    <w:abstractNumId w:val="21"/>
  </w:num>
  <w:num w:numId="25">
    <w:abstractNumId w:val="25"/>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03E3"/>
    <w:rsid w:val="00010A57"/>
    <w:rsid w:val="0001315F"/>
    <w:rsid w:val="00016846"/>
    <w:rsid w:val="000215C0"/>
    <w:rsid w:val="00027871"/>
    <w:rsid w:val="00033B2D"/>
    <w:rsid w:val="00034112"/>
    <w:rsid w:val="00042565"/>
    <w:rsid w:val="00043FA7"/>
    <w:rsid w:val="000457F3"/>
    <w:rsid w:val="00061869"/>
    <w:rsid w:val="00067746"/>
    <w:rsid w:val="00070E83"/>
    <w:rsid w:val="000743C4"/>
    <w:rsid w:val="00080FFD"/>
    <w:rsid w:val="0008397E"/>
    <w:rsid w:val="000916AA"/>
    <w:rsid w:val="00092644"/>
    <w:rsid w:val="0009351A"/>
    <w:rsid w:val="00093CF2"/>
    <w:rsid w:val="000A228C"/>
    <w:rsid w:val="000A4B6A"/>
    <w:rsid w:val="000A5C9A"/>
    <w:rsid w:val="000B0869"/>
    <w:rsid w:val="000B08BB"/>
    <w:rsid w:val="000B1DFE"/>
    <w:rsid w:val="000B5048"/>
    <w:rsid w:val="000C04B0"/>
    <w:rsid w:val="000C2E02"/>
    <w:rsid w:val="000C6E28"/>
    <w:rsid w:val="000C7D67"/>
    <w:rsid w:val="000D08EA"/>
    <w:rsid w:val="000D66EE"/>
    <w:rsid w:val="000D78D6"/>
    <w:rsid w:val="000D7AA0"/>
    <w:rsid w:val="00100517"/>
    <w:rsid w:val="00114B41"/>
    <w:rsid w:val="0011753E"/>
    <w:rsid w:val="00117DD8"/>
    <w:rsid w:val="00121DFA"/>
    <w:rsid w:val="00122CCF"/>
    <w:rsid w:val="00124069"/>
    <w:rsid w:val="00127DFF"/>
    <w:rsid w:val="001400EC"/>
    <w:rsid w:val="00141E3E"/>
    <w:rsid w:val="00145D03"/>
    <w:rsid w:val="00150BF1"/>
    <w:rsid w:val="00151133"/>
    <w:rsid w:val="001559CE"/>
    <w:rsid w:val="00161996"/>
    <w:rsid w:val="001633DA"/>
    <w:rsid w:val="00163A1A"/>
    <w:rsid w:val="00165B7A"/>
    <w:rsid w:val="001665C3"/>
    <w:rsid w:val="00175938"/>
    <w:rsid w:val="001843BD"/>
    <w:rsid w:val="00190E62"/>
    <w:rsid w:val="0019610C"/>
    <w:rsid w:val="001A0913"/>
    <w:rsid w:val="001A4BCD"/>
    <w:rsid w:val="001B03C2"/>
    <w:rsid w:val="001B3356"/>
    <w:rsid w:val="001B5BBA"/>
    <w:rsid w:val="001C3B65"/>
    <w:rsid w:val="001C453C"/>
    <w:rsid w:val="001C70AB"/>
    <w:rsid w:val="001D2783"/>
    <w:rsid w:val="001D5F8D"/>
    <w:rsid w:val="001D6B3B"/>
    <w:rsid w:val="001E1592"/>
    <w:rsid w:val="001E2DB3"/>
    <w:rsid w:val="001E7D0B"/>
    <w:rsid w:val="001F2537"/>
    <w:rsid w:val="00205500"/>
    <w:rsid w:val="002075E3"/>
    <w:rsid w:val="002160F5"/>
    <w:rsid w:val="0022091F"/>
    <w:rsid w:val="00220E2A"/>
    <w:rsid w:val="00221D06"/>
    <w:rsid w:val="002225A7"/>
    <w:rsid w:val="002335FC"/>
    <w:rsid w:val="00242940"/>
    <w:rsid w:val="00242E8D"/>
    <w:rsid w:val="0024486F"/>
    <w:rsid w:val="002458F0"/>
    <w:rsid w:val="0025122B"/>
    <w:rsid w:val="00254973"/>
    <w:rsid w:val="00254D09"/>
    <w:rsid w:val="00266120"/>
    <w:rsid w:val="00280589"/>
    <w:rsid w:val="00294B67"/>
    <w:rsid w:val="00295029"/>
    <w:rsid w:val="00295D90"/>
    <w:rsid w:val="002A079F"/>
    <w:rsid w:val="002A531A"/>
    <w:rsid w:val="002B3231"/>
    <w:rsid w:val="002B3754"/>
    <w:rsid w:val="002B5000"/>
    <w:rsid w:val="002B5655"/>
    <w:rsid w:val="002B7A62"/>
    <w:rsid w:val="002C6329"/>
    <w:rsid w:val="002D081D"/>
    <w:rsid w:val="002D1878"/>
    <w:rsid w:val="002D4283"/>
    <w:rsid w:val="002D5003"/>
    <w:rsid w:val="002E1ACC"/>
    <w:rsid w:val="002F19DA"/>
    <w:rsid w:val="002F4D86"/>
    <w:rsid w:val="002F5B24"/>
    <w:rsid w:val="002F77EB"/>
    <w:rsid w:val="00307907"/>
    <w:rsid w:val="00311B57"/>
    <w:rsid w:val="00313753"/>
    <w:rsid w:val="0032077C"/>
    <w:rsid w:val="0032298A"/>
    <w:rsid w:val="00326194"/>
    <w:rsid w:val="003314B0"/>
    <w:rsid w:val="00340885"/>
    <w:rsid w:val="003423A6"/>
    <w:rsid w:val="003521AC"/>
    <w:rsid w:val="003629C5"/>
    <w:rsid w:val="00373374"/>
    <w:rsid w:val="00384C98"/>
    <w:rsid w:val="00391BDF"/>
    <w:rsid w:val="00394477"/>
    <w:rsid w:val="003951C1"/>
    <w:rsid w:val="003A4110"/>
    <w:rsid w:val="003A43AB"/>
    <w:rsid w:val="003B301C"/>
    <w:rsid w:val="003B7945"/>
    <w:rsid w:val="003B7A81"/>
    <w:rsid w:val="003C2DA1"/>
    <w:rsid w:val="003C4B94"/>
    <w:rsid w:val="003C5AD0"/>
    <w:rsid w:val="003D3817"/>
    <w:rsid w:val="003D4B0C"/>
    <w:rsid w:val="003D53F5"/>
    <w:rsid w:val="003E287B"/>
    <w:rsid w:val="00404AE7"/>
    <w:rsid w:val="00407772"/>
    <w:rsid w:val="00410447"/>
    <w:rsid w:val="00414F24"/>
    <w:rsid w:val="00417680"/>
    <w:rsid w:val="00422BC4"/>
    <w:rsid w:val="00422D89"/>
    <w:rsid w:val="0042482A"/>
    <w:rsid w:val="0042634A"/>
    <w:rsid w:val="004331A2"/>
    <w:rsid w:val="00442837"/>
    <w:rsid w:val="0044318B"/>
    <w:rsid w:val="0045122C"/>
    <w:rsid w:val="0045660A"/>
    <w:rsid w:val="00456623"/>
    <w:rsid w:val="00467456"/>
    <w:rsid w:val="00472B3A"/>
    <w:rsid w:val="004776BC"/>
    <w:rsid w:val="004804BF"/>
    <w:rsid w:val="004819EF"/>
    <w:rsid w:val="0049073B"/>
    <w:rsid w:val="00493417"/>
    <w:rsid w:val="004942E2"/>
    <w:rsid w:val="004970F7"/>
    <w:rsid w:val="0049795E"/>
    <w:rsid w:val="00497C21"/>
    <w:rsid w:val="00497CF7"/>
    <w:rsid w:val="004A27E1"/>
    <w:rsid w:val="004A3010"/>
    <w:rsid w:val="004A45E1"/>
    <w:rsid w:val="004B1B45"/>
    <w:rsid w:val="004B7353"/>
    <w:rsid w:val="004C0CB2"/>
    <w:rsid w:val="004C1447"/>
    <w:rsid w:val="004C17EF"/>
    <w:rsid w:val="004C3343"/>
    <w:rsid w:val="004C33C7"/>
    <w:rsid w:val="004C76B9"/>
    <w:rsid w:val="004D2930"/>
    <w:rsid w:val="004D2B93"/>
    <w:rsid w:val="004D38F3"/>
    <w:rsid w:val="004F47E3"/>
    <w:rsid w:val="004F5A14"/>
    <w:rsid w:val="004F7B6E"/>
    <w:rsid w:val="00512FDB"/>
    <w:rsid w:val="005140BB"/>
    <w:rsid w:val="00526FFE"/>
    <w:rsid w:val="0053153E"/>
    <w:rsid w:val="00532AAD"/>
    <w:rsid w:val="00536AA0"/>
    <w:rsid w:val="00536C1F"/>
    <w:rsid w:val="00537E24"/>
    <w:rsid w:val="00544ABC"/>
    <w:rsid w:val="00545FE6"/>
    <w:rsid w:val="005650E0"/>
    <w:rsid w:val="005661F5"/>
    <w:rsid w:val="005724BA"/>
    <w:rsid w:val="0058283D"/>
    <w:rsid w:val="0058504A"/>
    <w:rsid w:val="00585805"/>
    <w:rsid w:val="00587AAC"/>
    <w:rsid w:val="00592F43"/>
    <w:rsid w:val="0059423D"/>
    <w:rsid w:val="005A6135"/>
    <w:rsid w:val="005B1C02"/>
    <w:rsid w:val="005B3E99"/>
    <w:rsid w:val="005B5ABC"/>
    <w:rsid w:val="005B7408"/>
    <w:rsid w:val="005C0179"/>
    <w:rsid w:val="005D1E6A"/>
    <w:rsid w:val="005D54D6"/>
    <w:rsid w:val="005D7ABC"/>
    <w:rsid w:val="005E0CDD"/>
    <w:rsid w:val="005E417D"/>
    <w:rsid w:val="005E67A2"/>
    <w:rsid w:val="005E69F1"/>
    <w:rsid w:val="005F6B9F"/>
    <w:rsid w:val="006006E1"/>
    <w:rsid w:val="0060119C"/>
    <w:rsid w:val="00611166"/>
    <w:rsid w:val="00611B5C"/>
    <w:rsid w:val="00612176"/>
    <w:rsid w:val="006126E3"/>
    <w:rsid w:val="0061302B"/>
    <w:rsid w:val="00614880"/>
    <w:rsid w:val="00615D71"/>
    <w:rsid w:val="00617DA4"/>
    <w:rsid w:val="00625234"/>
    <w:rsid w:val="00630988"/>
    <w:rsid w:val="0063106E"/>
    <w:rsid w:val="006346D7"/>
    <w:rsid w:val="00645A83"/>
    <w:rsid w:val="00646D22"/>
    <w:rsid w:val="0065067F"/>
    <w:rsid w:val="00650AEB"/>
    <w:rsid w:val="006618E5"/>
    <w:rsid w:val="00662FB1"/>
    <w:rsid w:val="00663A89"/>
    <w:rsid w:val="00670230"/>
    <w:rsid w:val="0067086A"/>
    <w:rsid w:val="006778CB"/>
    <w:rsid w:val="00681090"/>
    <w:rsid w:val="00683559"/>
    <w:rsid w:val="00684A81"/>
    <w:rsid w:val="006911E3"/>
    <w:rsid w:val="006A3EE3"/>
    <w:rsid w:val="006A44FB"/>
    <w:rsid w:val="006A5528"/>
    <w:rsid w:val="006A5689"/>
    <w:rsid w:val="006A56DA"/>
    <w:rsid w:val="006B0129"/>
    <w:rsid w:val="006B228B"/>
    <w:rsid w:val="006B2D9D"/>
    <w:rsid w:val="006B475F"/>
    <w:rsid w:val="006B6069"/>
    <w:rsid w:val="006B6B40"/>
    <w:rsid w:val="006C2F31"/>
    <w:rsid w:val="006C4338"/>
    <w:rsid w:val="006D1DF5"/>
    <w:rsid w:val="006D2965"/>
    <w:rsid w:val="006E21B9"/>
    <w:rsid w:val="006E2C92"/>
    <w:rsid w:val="006E60E0"/>
    <w:rsid w:val="006E6747"/>
    <w:rsid w:val="006F140C"/>
    <w:rsid w:val="006F597D"/>
    <w:rsid w:val="006F63E6"/>
    <w:rsid w:val="00700A05"/>
    <w:rsid w:val="00712D9A"/>
    <w:rsid w:val="0071560A"/>
    <w:rsid w:val="00716B2E"/>
    <w:rsid w:val="00721040"/>
    <w:rsid w:val="0072599E"/>
    <w:rsid w:val="00735C97"/>
    <w:rsid w:val="00740556"/>
    <w:rsid w:val="00743554"/>
    <w:rsid w:val="00744360"/>
    <w:rsid w:val="0075563D"/>
    <w:rsid w:val="00757903"/>
    <w:rsid w:val="007602DF"/>
    <w:rsid w:val="00765E4A"/>
    <w:rsid w:val="007702BC"/>
    <w:rsid w:val="00775378"/>
    <w:rsid w:val="00777AE1"/>
    <w:rsid w:val="00780B96"/>
    <w:rsid w:val="00783E24"/>
    <w:rsid w:val="00787F1B"/>
    <w:rsid w:val="007918E9"/>
    <w:rsid w:val="007A056A"/>
    <w:rsid w:val="007A171C"/>
    <w:rsid w:val="007A49C9"/>
    <w:rsid w:val="007A66A8"/>
    <w:rsid w:val="007A7062"/>
    <w:rsid w:val="007B0EB1"/>
    <w:rsid w:val="007B1985"/>
    <w:rsid w:val="007B2780"/>
    <w:rsid w:val="007C48BA"/>
    <w:rsid w:val="007C70E8"/>
    <w:rsid w:val="007D402F"/>
    <w:rsid w:val="007E0C81"/>
    <w:rsid w:val="007E0E5D"/>
    <w:rsid w:val="007E7115"/>
    <w:rsid w:val="007F2113"/>
    <w:rsid w:val="007F2410"/>
    <w:rsid w:val="007F339E"/>
    <w:rsid w:val="007F3D35"/>
    <w:rsid w:val="007F61BE"/>
    <w:rsid w:val="007F6320"/>
    <w:rsid w:val="007F7362"/>
    <w:rsid w:val="00802DE2"/>
    <w:rsid w:val="00802EF2"/>
    <w:rsid w:val="00804AB6"/>
    <w:rsid w:val="00806B0C"/>
    <w:rsid w:val="00807B23"/>
    <w:rsid w:val="00810D67"/>
    <w:rsid w:val="0081273D"/>
    <w:rsid w:val="00812BFB"/>
    <w:rsid w:val="008143BB"/>
    <w:rsid w:val="0081666B"/>
    <w:rsid w:val="00822936"/>
    <w:rsid w:val="008253F2"/>
    <w:rsid w:val="0082784B"/>
    <w:rsid w:val="008301D7"/>
    <w:rsid w:val="00832EFA"/>
    <w:rsid w:val="00836A2A"/>
    <w:rsid w:val="00854869"/>
    <w:rsid w:val="00856E11"/>
    <w:rsid w:val="00857917"/>
    <w:rsid w:val="008641AE"/>
    <w:rsid w:val="00864777"/>
    <w:rsid w:val="008679FE"/>
    <w:rsid w:val="00867E75"/>
    <w:rsid w:val="00870D4D"/>
    <w:rsid w:val="008754CA"/>
    <w:rsid w:val="00877280"/>
    <w:rsid w:val="00877971"/>
    <w:rsid w:val="00882463"/>
    <w:rsid w:val="00882830"/>
    <w:rsid w:val="00885C66"/>
    <w:rsid w:val="00893B02"/>
    <w:rsid w:val="008A1CF7"/>
    <w:rsid w:val="008A3691"/>
    <w:rsid w:val="008B1DCE"/>
    <w:rsid w:val="008B4306"/>
    <w:rsid w:val="008B442B"/>
    <w:rsid w:val="008B4A90"/>
    <w:rsid w:val="008B653E"/>
    <w:rsid w:val="008C5270"/>
    <w:rsid w:val="008C52EE"/>
    <w:rsid w:val="008D7549"/>
    <w:rsid w:val="008E12DC"/>
    <w:rsid w:val="008E4B65"/>
    <w:rsid w:val="008F4188"/>
    <w:rsid w:val="008F4986"/>
    <w:rsid w:val="008F7217"/>
    <w:rsid w:val="00900C08"/>
    <w:rsid w:val="00914047"/>
    <w:rsid w:val="00916C60"/>
    <w:rsid w:val="00921758"/>
    <w:rsid w:val="00923289"/>
    <w:rsid w:val="00926516"/>
    <w:rsid w:val="00933CCA"/>
    <w:rsid w:val="00936A76"/>
    <w:rsid w:val="00940584"/>
    <w:rsid w:val="00942953"/>
    <w:rsid w:val="00942F34"/>
    <w:rsid w:val="00943CBD"/>
    <w:rsid w:val="00950A95"/>
    <w:rsid w:val="00952C1B"/>
    <w:rsid w:val="009553EF"/>
    <w:rsid w:val="00956222"/>
    <w:rsid w:val="009735B9"/>
    <w:rsid w:val="00977B38"/>
    <w:rsid w:val="0098413A"/>
    <w:rsid w:val="00984479"/>
    <w:rsid w:val="00991494"/>
    <w:rsid w:val="00992DB7"/>
    <w:rsid w:val="0099450F"/>
    <w:rsid w:val="009958AE"/>
    <w:rsid w:val="0099799C"/>
    <w:rsid w:val="009A0DDA"/>
    <w:rsid w:val="009A2965"/>
    <w:rsid w:val="009A3B64"/>
    <w:rsid w:val="009A732F"/>
    <w:rsid w:val="009A7768"/>
    <w:rsid w:val="009B1557"/>
    <w:rsid w:val="009B6831"/>
    <w:rsid w:val="009C2B6E"/>
    <w:rsid w:val="009C51B1"/>
    <w:rsid w:val="009D342C"/>
    <w:rsid w:val="009D5A89"/>
    <w:rsid w:val="009E0DAF"/>
    <w:rsid w:val="009E1324"/>
    <w:rsid w:val="009F0BC2"/>
    <w:rsid w:val="009F0CC2"/>
    <w:rsid w:val="009F192E"/>
    <w:rsid w:val="009F3087"/>
    <w:rsid w:val="00A044DB"/>
    <w:rsid w:val="00A044E0"/>
    <w:rsid w:val="00A04C97"/>
    <w:rsid w:val="00A068D7"/>
    <w:rsid w:val="00A076FC"/>
    <w:rsid w:val="00A1541B"/>
    <w:rsid w:val="00A220AB"/>
    <w:rsid w:val="00A2339B"/>
    <w:rsid w:val="00A2519E"/>
    <w:rsid w:val="00A25DB4"/>
    <w:rsid w:val="00A32F03"/>
    <w:rsid w:val="00A37D0F"/>
    <w:rsid w:val="00A42B46"/>
    <w:rsid w:val="00A524EE"/>
    <w:rsid w:val="00A537B6"/>
    <w:rsid w:val="00A54D50"/>
    <w:rsid w:val="00A61F84"/>
    <w:rsid w:val="00A6738A"/>
    <w:rsid w:val="00A7243A"/>
    <w:rsid w:val="00A752B5"/>
    <w:rsid w:val="00A7535F"/>
    <w:rsid w:val="00A91E6D"/>
    <w:rsid w:val="00A9563A"/>
    <w:rsid w:val="00A97409"/>
    <w:rsid w:val="00AA1369"/>
    <w:rsid w:val="00AA4C2D"/>
    <w:rsid w:val="00AB37A6"/>
    <w:rsid w:val="00AC6AF7"/>
    <w:rsid w:val="00AD3854"/>
    <w:rsid w:val="00AE00D3"/>
    <w:rsid w:val="00AE72D4"/>
    <w:rsid w:val="00AF09BA"/>
    <w:rsid w:val="00AF236B"/>
    <w:rsid w:val="00AF378F"/>
    <w:rsid w:val="00AF4BFF"/>
    <w:rsid w:val="00AF55C8"/>
    <w:rsid w:val="00B00C29"/>
    <w:rsid w:val="00B01ED0"/>
    <w:rsid w:val="00B1355C"/>
    <w:rsid w:val="00B14886"/>
    <w:rsid w:val="00B14EB0"/>
    <w:rsid w:val="00B1588E"/>
    <w:rsid w:val="00B17003"/>
    <w:rsid w:val="00B200C1"/>
    <w:rsid w:val="00B22F99"/>
    <w:rsid w:val="00B27694"/>
    <w:rsid w:val="00B310A4"/>
    <w:rsid w:val="00B322E1"/>
    <w:rsid w:val="00B4682E"/>
    <w:rsid w:val="00B51CE7"/>
    <w:rsid w:val="00B60E53"/>
    <w:rsid w:val="00B717F3"/>
    <w:rsid w:val="00B7300E"/>
    <w:rsid w:val="00B7396D"/>
    <w:rsid w:val="00B742CF"/>
    <w:rsid w:val="00B830C5"/>
    <w:rsid w:val="00B85515"/>
    <w:rsid w:val="00B91487"/>
    <w:rsid w:val="00B93435"/>
    <w:rsid w:val="00B93661"/>
    <w:rsid w:val="00B96BFE"/>
    <w:rsid w:val="00B97926"/>
    <w:rsid w:val="00BA20B5"/>
    <w:rsid w:val="00BA2372"/>
    <w:rsid w:val="00BA3C53"/>
    <w:rsid w:val="00BA4FED"/>
    <w:rsid w:val="00BA51E1"/>
    <w:rsid w:val="00BA7117"/>
    <w:rsid w:val="00BA7BF1"/>
    <w:rsid w:val="00BB318C"/>
    <w:rsid w:val="00BB3568"/>
    <w:rsid w:val="00BB3ACE"/>
    <w:rsid w:val="00BB3D0B"/>
    <w:rsid w:val="00BC3663"/>
    <w:rsid w:val="00BC47CE"/>
    <w:rsid w:val="00BC598D"/>
    <w:rsid w:val="00BD11D5"/>
    <w:rsid w:val="00BE52D9"/>
    <w:rsid w:val="00BE6AF7"/>
    <w:rsid w:val="00BF2973"/>
    <w:rsid w:val="00BF7391"/>
    <w:rsid w:val="00BF7DCF"/>
    <w:rsid w:val="00C06343"/>
    <w:rsid w:val="00C102A8"/>
    <w:rsid w:val="00C1060F"/>
    <w:rsid w:val="00C158E5"/>
    <w:rsid w:val="00C159BA"/>
    <w:rsid w:val="00C20C8F"/>
    <w:rsid w:val="00C22421"/>
    <w:rsid w:val="00C23B14"/>
    <w:rsid w:val="00C3303B"/>
    <w:rsid w:val="00C71D94"/>
    <w:rsid w:val="00C73A81"/>
    <w:rsid w:val="00C74755"/>
    <w:rsid w:val="00C774A5"/>
    <w:rsid w:val="00C83F58"/>
    <w:rsid w:val="00C85251"/>
    <w:rsid w:val="00C90BB1"/>
    <w:rsid w:val="00C919BE"/>
    <w:rsid w:val="00C91A8A"/>
    <w:rsid w:val="00C93381"/>
    <w:rsid w:val="00CA0AC8"/>
    <w:rsid w:val="00CA3A4D"/>
    <w:rsid w:val="00CA730A"/>
    <w:rsid w:val="00CA7EC2"/>
    <w:rsid w:val="00CB63AD"/>
    <w:rsid w:val="00CB757E"/>
    <w:rsid w:val="00CC088F"/>
    <w:rsid w:val="00CC56D9"/>
    <w:rsid w:val="00CC6EE0"/>
    <w:rsid w:val="00CD004D"/>
    <w:rsid w:val="00CD15FA"/>
    <w:rsid w:val="00CD7497"/>
    <w:rsid w:val="00CE1513"/>
    <w:rsid w:val="00CE38E9"/>
    <w:rsid w:val="00CE4CEB"/>
    <w:rsid w:val="00CE5967"/>
    <w:rsid w:val="00D00C06"/>
    <w:rsid w:val="00D04F54"/>
    <w:rsid w:val="00D1572F"/>
    <w:rsid w:val="00D21B83"/>
    <w:rsid w:val="00D22CD7"/>
    <w:rsid w:val="00D264EC"/>
    <w:rsid w:val="00D26792"/>
    <w:rsid w:val="00D270CA"/>
    <w:rsid w:val="00D3008C"/>
    <w:rsid w:val="00D337D9"/>
    <w:rsid w:val="00D46D45"/>
    <w:rsid w:val="00D47CFD"/>
    <w:rsid w:val="00D51E1C"/>
    <w:rsid w:val="00D531E6"/>
    <w:rsid w:val="00D57A68"/>
    <w:rsid w:val="00D63022"/>
    <w:rsid w:val="00D6462A"/>
    <w:rsid w:val="00D64C43"/>
    <w:rsid w:val="00D65C44"/>
    <w:rsid w:val="00D75100"/>
    <w:rsid w:val="00D75DE4"/>
    <w:rsid w:val="00D7769A"/>
    <w:rsid w:val="00D8415C"/>
    <w:rsid w:val="00D8542C"/>
    <w:rsid w:val="00D90E08"/>
    <w:rsid w:val="00D94744"/>
    <w:rsid w:val="00D95F38"/>
    <w:rsid w:val="00DA426C"/>
    <w:rsid w:val="00DA4C8F"/>
    <w:rsid w:val="00DA5372"/>
    <w:rsid w:val="00DA5B8E"/>
    <w:rsid w:val="00DA6CE4"/>
    <w:rsid w:val="00DB07F4"/>
    <w:rsid w:val="00DB2000"/>
    <w:rsid w:val="00DB5040"/>
    <w:rsid w:val="00DC5D5D"/>
    <w:rsid w:val="00DC61AC"/>
    <w:rsid w:val="00DD1315"/>
    <w:rsid w:val="00DD3EE9"/>
    <w:rsid w:val="00DE48CE"/>
    <w:rsid w:val="00DE5193"/>
    <w:rsid w:val="00DE5C48"/>
    <w:rsid w:val="00DE66C0"/>
    <w:rsid w:val="00DE6E00"/>
    <w:rsid w:val="00DE76C2"/>
    <w:rsid w:val="00DF47C8"/>
    <w:rsid w:val="00E16ABF"/>
    <w:rsid w:val="00E23178"/>
    <w:rsid w:val="00E2688E"/>
    <w:rsid w:val="00E41C25"/>
    <w:rsid w:val="00E5383C"/>
    <w:rsid w:val="00E6275C"/>
    <w:rsid w:val="00E62D64"/>
    <w:rsid w:val="00E67578"/>
    <w:rsid w:val="00E711C3"/>
    <w:rsid w:val="00E773EC"/>
    <w:rsid w:val="00E8631A"/>
    <w:rsid w:val="00E92106"/>
    <w:rsid w:val="00E92FF7"/>
    <w:rsid w:val="00E93533"/>
    <w:rsid w:val="00E95328"/>
    <w:rsid w:val="00E96882"/>
    <w:rsid w:val="00EA60E2"/>
    <w:rsid w:val="00EB04D7"/>
    <w:rsid w:val="00EC1200"/>
    <w:rsid w:val="00EC3748"/>
    <w:rsid w:val="00EC64FB"/>
    <w:rsid w:val="00ED12F1"/>
    <w:rsid w:val="00ED1338"/>
    <w:rsid w:val="00ED286B"/>
    <w:rsid w:val="00ED3D69"/>
    <w:rsid w:val="00ED550E"/>
    <w:rsid w:val="00EE10F8"/>
    <w:rsid w:val="00EE7C51"/>
    <w:rsid w:val="00EF0106"/>
    <w:rsid w:val="00F002A5"/>
    <w:rsid w:val="00F01BBE"/>
    <w:rsid w:val="00F03193"/>
    <w:rsid w:val="00F03B3B"/>
    <w:rsid w:val="00F03E6B"/>
    <w:rsid w:val="00F043E4"/>
    <w:rsid w:val="00F046D2"/>
    <w:rsid w:val="00F05CF7"/>
    <w:rsid w:val="00F11DAD"/>
    <w:rsid w:val="00F17EC4"/>
    <w:rsid w:val="00F21DE1"/>
    <w:rsid w:val="00F25D3D"/>
    <w:rsid w:val="00F31B43"/>
    <w:rsid w:val="00F3280F"/>
    <w:rsid w:val="00F436E9"/>
    <w:rsid w:val="00F50739"/>
    <w:rsid w:val="00F72CE0"/>
    <w:rsid w:val="00F73C08"/>
    <w:rsid w:val="00F75B7F"/>
    <w:rsid w:val="00F83691"/>
    <w:rsid w:val="00F85FF1"/>
    <w:rsid w:val="00F9087E"/>
    <w:rsid w:val="00F909BA"/>
    <w:rsid w:val="00F975FE"/>
    <w:rsid w:val="00FA049F"/>
    <w:rsid w:val="00FA3AF6"/>
    <w:rsid w:val="00FA7122"/>
    <w:rsid w:val="00FB127E"/>
    <w:rsid w:val="00FB1E9E"/>
    <w:rsid w:val="00FB6244"/>
    <w:rsid w:val="00FC0D75"/>
    <w:rsid w:val="00FD02C0"/>
    <w:rsid w:val="00FD0844"/>
    <w:rsid w:val="00FD2858"/>
    <w:rsid w:val="00FD6110"/>
    <w:rsid w:val="00FE2ADE"/>
    <w:rsid w:val="00FE414D"/>
    <w:rsid w:val="00FE4CC3"/>
    <w:rsid w:val="00FE544B"/>
    <w:rsid w:val="00FE70C4"/>
    <w:rsid w:val="00FF20BC"/>
    <w:rsid w:val="00FF2B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F5DC326-1963-4737-B2B4-30AA59B50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pPr>
      <w:spacing w:after="160" w:line="259" w:lineRule="auto"/>
    </w:pPr>
    <w:rPr>
      <w:sz w:val="22"/>
      <w:szCs w:val="22"/>
      <w:lang w:eastAsia="en-US"/>
    </w:rPr>
  </w:style>
  <w:style w:type="paragraph" w:styleId="1">
    <w:name w:val="heading 1"/>
    <w:basedOn w:val="a"/>
    <w:next w:val="a"/>
    <w:link w:val="10"/>
    <w:uiPriority w:val="99"/>
    <w:qFormat/>
    <w:rsid w:val="003B7A81"/>
    <w:pPr>
      <w:keepNext/>
      <w:keepLines/>
      <w:spacing w:before="240" w:after="0"/>
      <w:outlineLvl w:val="0"/>
    </w:pPr>
    <w:rPr>
      <w:rFonts w:ascii="Calibri Light" w:eastAsia="Times New Roman"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B7A81"/>
    <w:rPr>
      <w:rFonts w:ascii="Calibri Light" w:hAnsi="Calibri Light" w:cs="Times New Roman"/>
      <w:color w:val="2E74B5"/>
      <w:sz w:val="32"/>
      <w:szCs w:val="32"/>
    </w:rPr>
  </w:style>
  <w:style w:type="paragraph" w:styleId="a3">
    <w:name w:val="annotation text"/>
    <w:basedOn w:val="a"/>
    <w:link w:val="a4"/>
    <w:uiPriority w:val="99"/>
    <w:rsid w:val="003B7A81"/>
    <w:pPr>
      <w:spacing w:line="240" w:lineRule="auto"/>
    </w:pPr>
    <w:rPr>
      <w:sz w:val="20"/>
      <w:szCs w:val="20"/>
    </w:rPr>
  </w:style>
  <w:style w:type="character" w:customStyle="1" w:styleId="a4">
    <w:name w:val="Текст примечания Знак"/>
    <w:link w:val="a3"/>
    <w:uiPriority w:val="99"/>
    <w:locked/>
    <w:rsid w:val="003B7A81"/>
    <w:rPr>
      <w:rFonts w:cs="Times New Roman"/>
      <w:sz w:val="20"/>
      <w:szCs w:val="20"/>
    </w:rPr>
  </w:style>
  <w:style w:type="paragraph" w:customStyle="1" w:styleId="ConsPlusNormal">
    <w:name w:val="ConsPlusNormal"/>
    <w:link w:val="ConsPlusNormal0"/>
    <w:uiPriority w:val="99"/>
    <w:rsid w:val="003B7A81"/>
    <w:pPr>
      <w:widowControl w:val="0"/>
      <w:autoSpaceDE w:val="0"/>
      <w:autoSpaceDN w:val="0"/>
    </w:pPr>
    <w:rPr>
      <w:rFonts w:eastAsia="Times New Roman"/>
      <w:sz w:val="22"/>
      <w:szCs w:val="22"/>
    </w:rPr>
  </w:style>
  <w:style w:type="paragraph" w:customStyle="1" w:styleId="ConsPlusTitle">
    <w:name w:val="ConsPlusTitle"/>
    <w:rsid w:val="003B7A81"/>
    <w:pPr>
      <w:widowControl w:val="0"/>
      <w:autoSpaceDE w:val="0"/>
      <w:autoSpaceDN w:val="0"/>
    </w:pPr>
    <w:rPr>
      <w:rFonts w:eastAsia="Times New Roman" w:cs="Calibri"/>
      <w:b/>
      <w:sz w:val="22"/>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rPr>
  </w:style>
  <w:style w:type="paragraph" w:customStyle="1" w:styleId="a5">
    <w:name w:val="РЕГЛ"/>
    <w:basedOn w:val="1"/>
    <w:autoRedefine/>
    <w:uiPriority w:val="99"/>
    <w:rsid w:val="003B7A81"/>
    <w:pPr>
      <w:spacing w:before="0" w:line="240" w:lineRule="auto"/>
      <w:jc w:val="center"/>
    </w:pPr>
    <w:rPr>
      <w:rFonts w:ascii="Times New Roman" w:hAnsi="Times New Roman"/>
      <w:b/>
      <w:color w:val="000000"/>
      <w:sz w:val="28"/>
    </w:rPr>
  </w:style>
  <w:style w:type="character" w:styleId="a6">
    <w:name w:val="footnote reference"/>
    <w:uiPriority w:val="99"/>
    <w:semiHidden/>
    <w:rsid w:val="003B7A81"/>
    <w:rPr>
      <w:rFonts w:cs="Times New Roman"/>
      <w:vertAlign w:val="superscript"/>
    </w:rPr>
  </w:style>
  <w:style w:type="paragraph" w:styleId="a7">
    <w:name w:val="Balloon Text"/>
    <w:basedOn w:val="a"/>
    <w:link w:val="a8"/>
    <w:rsid w:val="00FF20BC"/>
    <w:pPr>
      <w:spacing w:after="0" w:line="240" w:lineRule="auto"/>
    </w:pPr>
    <w:rPr>
      <w:rFonts w:ascii="Segoe UI" w:hAnsi="Segoe UI" w:cs="Segoe UI"/>
      <w:sz w:val="18"/>
      <w:szCs w:val="18"/>
    </w:rPr>
  </w:style>
  <w:style w:type="character" w:customStyle="1" w:styleId="a8">
    <w:name w:val="Текст выноски Знак"/>
    <w:link w:val="a7"/>
    <w:locked/>
    <w:rsid w:val="00FF20BC"/>
    <w:rPr>
      <w:rFonts w:ascii="Segoe UI" w:hAnsi="Segoe UI" w:cs="Segoe UI"/>
      <w:sz w:val="18"/>
      <w:szCs w:val="18"/>
    </w:rPr>
  </w:style>
  <w:style w:type="paragraph" w:styleId="a9">
    <w:name w:val="footnote text"/>
    <w:basedOn w:val="a"/>
    <w:link w:val="aa"/>
    <w:uiPriority w:val="99"/>
    <w:semiHidden/>
    <w:rsid w:val="001D2783"/>
    <w:pPr>
      <w:spacing w:after="0" w:line="240" w:lineRule="auto"/>
    </w:pPr>
    <w:rPr>
      <w:sz w:val="20"/>
      <w:szCs w:val="20"/>
    </w:rPr>
  </w:style>
  <w:style w:type="character" w:customStyle="1" w:styleId="aa">
    <w:name w:val="Текст сноски Знак"/>
    <w:link w:val="a9"/>
    <w:uiPriority w:val="99"/>
    <w:semiHidden/>
    <w:locked/>
    <w:rsid w:val="001D2783"/>
    <w:rPr>
      <w:rFonts w:cs="Times New Roman"/>
      <w:sz w:val="20"/>
      <w:szCs w:val="20"/>
    </w:rPr>
  </w:style>
  <w:style w:type="paragraph" w:styleId="ab">
    <w:name w:val="header"/>
    <w:basedOn w:val="a"/>
    <w:link w:val="ac"/>
    <w:uiPriority w:val="99"/>
    <w:rsid w:val="00B01ED0"/>
    <w:pPr>
      <w:tabs>
        <w:tab w:val="center" w:pos="4677"/>
        <w:tab w:val="right" w:pos="9355"/>
      </w:tabs>
      <w:spacing w:after="0" w:line="240" w:lineRule="auto"/>
    </w:pPr>
  </w:style>
  <w:style w:type="character" w:customStyle="1" w:styleId="ac">
    <w:name w:val="Верхний колонтитул Знак"/>
    <w:link w:val="ab"/>
    <w:uiPriority w:val="99"/>
    <w:locked/>
    <w:rsid w:val="00B01ED0"/>
    <w:rPr>
      <w:rFonts w:cs="Times New Roman"/>
    </w:rPr>
  </w:style>
  <w:style w:type="paragraph" w:styleId="ad">
    <w:name w:val="footer"/>
    <w:basedOn w:val="a"/>
    <w:link w:val="ae"/>
    <w:uiPriority w:val="99"/>
    <w:rsid w:val="00B01ED0"/>
    <w:pPr>
      <w:tabs>
        <w:tab w:val="center" w:pos="4677"/>
        <w:tab w:val="right" w:pos="9355"/>
      </w:tabs>
      <w:spacing w:after="0" w:line="240" w:lineRule="auto"/>
    </w:pPr>
  </w:style>
  <w:style w:type="character" w:customStyle="1" w:styleId="ae">
    <w:name w:val="Нижний колонтитул Знак"/>
    <w:link w:val="ad"/>
    <w:uiPriority w:val="99"/>
    <w:locked/>
    <w:rsid w:val="00B01ED0"/>
    <w:rPr>
      <w:rFonts w:cs="Times New Roman"/>
    </w:rPr>
  </w:style>
  <w:style w:type="paragraph" w:customStyle="1" w:styleId="Style35">
    <w:name w:val="Style35"/>
    <w:basedOn w:val="a"/>
    <w:uiPriority w:val="99"/>
    <w:rsid w:val="00BA20B5"/>
    <w:pPr>
      <w:widowControl w:val="0"/>
      <w:autoSpaceDE w:val="0"/>
      <w:autoSpaceDN w:val="0"/>
      <w:adjustRightInd w:val="0"/>
      <w:spacing w:after="0" w:line="240" w:lineRule="auto"/>
      <w:jc w:val="center"/>
    </w:pPr>
    <w:rPr>
      <w:rFonts w:ascii="Franklin Gothic Medium Cond" w:hAnsi="Franklin Gothic Medium Cond"/>
      <w:sz w:val="24"/>
      <w:szCs w:val="24"/>
      <w:lang w:eastAsia="ru-RU"/>
    </w:rPr>
  </w:style>
  <w:style w:type="character" w:customStyle="1" w:styleId="FontStyle174">
    <w:name w:val="Font Style174"/>
    <w:uiPriority w:val="99"/>
    <w:rsid w:val="00BA20B5"/>
    <w:rPr>
      <w:rFonts w:ascii="Times New Roman" w:hAnsi="Times New Roman"/>
      <w:sz w:val="26"/>
    </w:rPr>
  </w:style>
  <w:style w:type="paragraph" w:customStyle="1" w:styleId="af">
    <w:name w:val="Нормальный (таблица)"/>
    <w:basedOn w:val="a"/>
    <w:next w:val="a"/>
    <w:uiPriority w:val="99"/>
    <w:rsid w:val="00BA20B5"/>
    <w:pPr>
      <w:widowControl w:val="0"/>
      <w:autoSpaceDE w:val="0"/>
      <w:autoSpaceDN w:val="0"/>
      <w:adjustRightInd w:val="0"/>
      <w:spacing w:after="0" w:line="240" w:lineRule="auto"/>
      <w:jc w:val="both"/>
    </w:pPr>
    <w:rPr>
      <w:rFonts w:ascii="Arial" w:hAnsi="Arial"/>
      <w:sz w:val="24"/>
      <w:szCs w:val="24"/>
      <w:lang w:eastAsia="ru-RU"/>
    </w:rPr>
  </w:style>
  <w:style w:type="character" w:customStyle="1" w:styleId="FontStyle181">
    <w:name w:val="Font Style181"/>
    <w:uiPriority w:val="99"/>
    <w:rsid w:val="0042634A"/>
    <w:rPr>
      <w:rFonts w:ascii="Times New Roman" w:hAnsi="Times New Roman"/>
      <w:b/>
      <w:sz w:val="26"/>
    </w:rPr>
  </w:style>
  <w:style w:type="paragraph" w:customStyle="1" w:styleId="Style16">
    <w:name w:val="Style16"/>
    <w:basedOn w:val="a"/>
    <w:uiPriority w:val="99"/>
    <w:rsid w:val="005661F5"/>
    <w:pPr>
      <w:widowControl w:val="0"/>
      <w:autoSpaceDE w:val="0"/>
      <w:autoSpaceDN w:val="0"/>
      <w:adjustRightInd w:val="0"/>
      <w:spacing w:after="0" w:line="322" w:lineRule="exact"/>
      <w:ind w:firstLine="706"/>
      <w:jc w:val="both"/>
    </w:pPr>
    <w:rPr>
      <w:rFonts w:ascii="Franklin Gothic Medium Cond" w:hAnsi="Franklin Gothic Medium Cond"/>
      <w:sz w:val="24"/>
      <w:szCs w:val="24"/>
      <w:lang w:eastAsia="ru-RU"/>
    </w:rPr>
  </w:style>
  <w:style w:type="paragraph" w:customStyle="1" w:styleId="11">
    <w:name w:val="Абзац списка1"/>
    <w:basedOn w:val="a"/>
    <w:link w:val="af0"/>
    <w:rsid w:val="000A4B6A"/>
    <w:pPr>
      <w:spacing w:after="0" w:line="240" w:lineRule="auto"/>
      <w:ind w:left="720"/>
      <w:contextualSpacing/>
      <w:jc w:val="both"/>
    </w:pPr>
    <w:rPr>
      <w:szCs w:val="20"/>
      <w:lang w:val="en-US"/>
    </w:rPr>
  </w:style>
  <w:style w:type="character" w:customStyle="1" w:styleId="af0">
    <w:name w:val="Абзац списка Знак"/>
    <w:link w:val="11"/>
    <w:locked/>
    <w:rsid w:val="000A4B6A"/>
    <w:rPr>
      <w:sz w:val="22"/>
      <w:lang w:val="en-US" w:eastAsia="en-US"/>
    </w:rPr>
  </w:style>
  <w:style w:type="character" w:customStyle="1" w:styleId="ConsPlusNormal0">
    <w:name w:val="ConsPlusNormal Знак"/>
    <w:link w:val="ConsPlusNormal"/>
    <w:uiPriority w:val="99"/>
    <w:locked/>
    <w:rsid w:val="009E0DAF"/>
    <w:rPr>
      <w:rFonts w:eastAsia="Times New Roman"/>
      <w:sz w:val="22"/>
      <w:lang w:val="ru-RU" w:eastAsia="ru-RU"/>
    </w:rPr>
  </w:style>
  <w:style w:type="paragraph" w:styleId="af1">
    <w:name w:val="Body Text"/>
    <w:basedOn w:val="a"/>
    <w:link w:val="af2"/>
    <w:uiPriority w:val="99"/>
    <w:rsid w:val="0011753E"/>
    <w:pPr>
      <w:spacing w:after="120"/>
    </w:pPr>
  </w:style>
  <w:style w:type="character" w:customStyle="1" w:styleId="af2">
    <w:name w:val="Основной текст Знак"/>
    <w:link w:val="af1"/>
    <w:uiPriority w:val="99"/>
    <w:semiHidden/>
    <w:locked/>
    <w:rsid w:val="004F7B6E"/>
    <w:rPr>
      <w:rFonts w:cs="Times New Roman"/>
      <w:lang w:eastAsia="en-US"/>
    </w:rPr>
  </w:style>
  <w:style w:type="paragraph" w:styleId="af3">
    <w:name w:val="Body Text First Indent"/>
    <w:basedOn w:val="af1"/>
    <w:link w:val="af4"/>
    <w:uiPriority w:val="99"/>
    <w:rsid w:val="0011753E"/>
    <w:pPr>
      <w:ind w:firstLine="210"/>
    </w:pPr>
  </w:style>
  <w:style w:type="character" w:customStyle="1" w:styleId="af4">
    <w:name w:val="Красная строка Знак"/>
    <w:link w:val="af3"/>
    <w:uiPriority w:val="99"/>
    <w:semiHidden/>
    <w:locked/>
    <w:rsid w:val="004F7B6E"/>
    <w:rPr>
      <w:rFonts w:cs="Times New Roman"/>
      <w:lang w:eastAsia="en-US"/>
    </w:rPr>
  </w:style>
  <w:style w:type="character" w:customStyle="1" w:styleId="Doc-">
    <w:name w:val="Doc-Т внутри нумерации Знак"/>
    <w:link w:val="Doc-0"/>
    <w:uiPriority w:val="99"/>
    <w:locked/>
    <w:rsid w:val="00D3008C"/>
  </w:style>
  <w:style w:type="paragraph" w:customStyle="1" w:styleId="Doc-0">
    <w:name w:val="Doc-Т внутри нумерации"/>
    <w:basedOn w:val="a"/>
    <w:link w:val="Doc-"/>
    <w:uiPriority w:val="99"/>
    <w:rsid w:val="00D3008C"/>
    <w:pPr>
      <w:spacing w:after="0" w:line="360" w:lineRule="auto"/>
      <w:ind w:left="720" w:firstLine="709"/>
      <w:jc w:val="both"/>
    </w:pPr>
    <w:rPr>
      <w:rFonts w:ascii="Times New Roman" w:hAnsi="Times New Roman"/>
      <w:noProof/>
      <w:sz w:val="20"/>
      <w:szCs w:val="20"/>
      <w:lang w:eastAsia="ru-RU"/>
    </w:rPr>
  </w:style>
  <w:style w:type="paragraph" w:customStyle="1" w:styleId="Style22">
    <w:name w:val="Style22"/>
    <w:basedOn w:val="a"/>
    <w:uiPriority w:val="99"/>
    <w:rsid w:val="00AB37A6"/>
    <w:pPr>
      <w:widowControl w:val="0"/>
      <w:autoSpaceDE w:val="0"/>
      <w:autoSpaceDN w:val="0"/>
      <w:adjustRightInd w:val="0"/>
      <w:spacing w:after="0" w:line="318" w:lineRule="exact"/>
      <w:ind w:firstLine="785"/>
      <w:jc w:val="both"/>
    </w:pPr>
    <w:rPr>
      <w:rFonts w:ascii="Franklin Gothic Medium Cond" w:hAnsi="Franklin Gothic Medium Cond"/>
      <w:sz w:val="24"/>
      <w:szCs w:val="24"/>
      <w:lang w:eastAsia="ru-RU"/>
    </w:rPr>
  </w:style>
  <w:style w:type="paragraph" w:customStyle="1" w:styleId="Style64">
    <w:name w:val="Style64"/>
    <w:basedOn w:val="a"/>
    <w:uiPriority w:val="99"/>
    <w:rsid w:val="00C74755"/>
    <w:pPr>
      <w:widowControl w:val="0"/>
      <w:autoSpaceDE w:val="0"/>
      <w:autoSpaceDN w:val="0"/>
      <w:adjustRightInd w:val="0"/>
      <w:spacing w:after="0" w:line="317" w:lineRule="exact"/>
      <w:ind w:firstLine="727"/>
      <w:jc w:val="both"/>
    </w:pPr>
    <w:rPr>
      <w:rFonts w:ascii="Franklin Gothic Medium Cond" w:hAnsi="Franklin Gothic Medium Cond"/>
      <w:sz w:val="24"/>
      <w:szCs w:val="24"/>
      <w:lang w:eastAsia="ru-RU"/>
    </w:rPr>
  </w:style>
  <w:style w:type="paragraph" w:customStyle="1" w:styleId="Style19">
    <w:name w:val="Style19"/>
    <w:basedOn w:val="a"/>
    <w:uiPriority w:val="99"/>
    <w:rsid w:val="00D21B83"/>
    <w:pPr>
      <w:widowControl w:val="0"/>
      <w:autoSpaceDE w:val="0"/>
      <w:autoSpaceDN w:val="0"/>
      <w:adjustRightInd w:val="0"/>
      <w:spacing w:after="0" w:line="317" w:lineRule="exact"/>
      <w:jc w:val="both"/>
    </w:pPr>
    <w:rPr>
      <w:rFonts w:ascii="Franklin Gothic Medium Cond" w:hAnsi="Franklin Gothic Medium Cond"/>
      <w:sz w:val="24"/>
      <w:szCs w:val="24"/>
      <w:lang w:eastAsia="ru-RU"/>
    </w:rPr>
  </w:style>
  <w:style w:type="paragraph" w:styleId="af5">
    <w:name w:val="Normal (Web)"/>
    <w:basedOn w:val="a"/>
    <w:rsid w:val="00923289"/>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f6">
    <w:name w:val="List Paragraph"/>
    <w:basedOn w:val="a"/>
    <w:uiPriority w:val="34"/>
    <w:qFormat/>
    <w:rsid w:val="008A1CF7"/>
    <w:pPr>
      <w:ind w:left="720"/>
      <w:contextualSpacing/>
    </w:pPr>
  </w:style>
  <w:style w:type="paragraph" w:styleId="2">
    <w:name w:val="Body Text Indent 2"/>
    <w:basedOn w:val="a"/>
    <w:link w:val="20"/>
    <w:uiPriority w:val="99"/>
    <w:unhideWhenUsed/>
    <w:rsid w:val="000B08BB"/>
    <w:pPr>
      <w:spacing w:after="120" w:line="480" w:lineRule="auto"/>
      <w:ind w:left="283"/>
    </w:pPr>
  </w:style>
  <w:style w:type="character" w:customStyle="1" w:styleId="20">
    <w:name w:val="Основной текст с отступом 2 Знак"/>
    <w:basedOn w:val="a0"/>
    <w:link w:val="2"/>
    <w:uiPriority w:val="99"/>
    <w:rsid w:val="000B08BB"/>
    <w:rPr>
      <w:sz w:val="22"/>
      <w:szCs w:val="22"/>
      <w:lang w:eastAsia="en-US"/>
    </w:rPr>
  </w:style>
  <w:style w:type="paragraph" w:styleId="af7">
    <w:name w:val="Block Text"/>
    <w:basedOn w:val="a"/>
    <w:unhideWhenUsed/>
    <w:rsid w:val="001C3B65"/>
    <w:pPr>
      <w:spacing w:after="0" w:line="240" w:lineRule="auto"/>
      <w:ind w:left="360" w:right="-524"/>
    </w:pPr>
    <w:rPr>
      <w:rFonts w:ascii="Times New Roman" w:eastAsia="Times New Roman" w:hAnsi="Times New Roman"/>
      <w:sz w:val="28"/>
      <w:szCs w:val="20"/>
      <w:lang w:eastAsia="ru-RU"/>
    </w:rPr>
  </w:style>
  <w:style w:type="character" w:customStyle="1" w:styleId="FontStyle12">
    <w:name w:val="Font Style12"/>
    <w:rsid w:val="001C3B65"/>
    <w:rPr>
      <w:rFonts w:ascii="Times New Roman" w:hAnsi="Times New Roman" w:cs="Times New Roman"/>
      <w:sz w:val="24"/>
      <w:szCs w:val="24"/>
    </w:rPr>
  </w:style>
  <w:style w:type="paragraph" w:customStyle="1" w:styleId="Style4">
    <w:name w:val="Style4"/>
    <w:basedOn w:val="a"/>
    <w:rsid w:val="001C3B65"/>
    <w:pPr>
      <w:widowControl w:val="0"/>
      <w:autoSpaceDE w:val="0"/>
      <w:autoSpaceDN w:val="0"/>
      <w:adjustRightInd w:val="0"/>
      <w:spacing w:after="0" w:line="300" w:lineRule="exact"/>
      <w:ind w:firstLine="324"/>
      <w:jc w:val="both"/>
    </w:pPr>
    <w:rPr>
      <w:rFonts w:ascii="Times New Roman" w:eastAsia="Times New Roman" w:hAnsi="Times New Roman"/>
      <w:sz w:val="24"/>
      <w:szCs w:val="24"/>
      <w:lang w:eastAsia="ru-RU"/>
    </w:rPr>
  </w:style>
  <w:style w:type="character" w:customStyle="1" w:styleId="FontStyle24">
    <w:name w:val="Font Style24"/>
    <w:rsid w:val="001C3B65"/>
    <w:rPr>
      <w:rFonts w:ascii="Times New Roman" w:hAnsi="Times New Roman" w:cs="Times New Roman" w:hint="default"/>
      <w:sz w:val="26"/>
      <w:szCs w:val="26"/>
    </w:rPr>
  </w:style>
  <w:style w:type="paragraph" w:styleId="3">
    <w:name w:val="Body Text 3"/>
    <w:basedOn w:val="a"/>
    <w:link w:val="30"/>
    <w:uiPriority w:val="99"/>
    <w:semiHidden/>
    <w:unhideWhenUsed/>
    <w:rsid w:val="00B830C5"/>
    <w:pPr>
      <w:spacing w:after="120"/>
    </w:pPr>
    <w:rPr>
      <w:sz w:val="16"/>
      <w:szCs w:val="16"/>
    </w:rPr>
  </w:style>
  <w:style w:type="character" w:customStyle="1" w:styleId="30">
    <w:name w:val="Основной текст 3 Знак"/>
    <w:basedOn w:val="a0"/>
    <w:link w:val="3"/>
    <w:uiPriority w:val="99"/>
    <w:semiHidden/>
    <w:rsid w:val="00B830C5"/>
    <w:rPr>
      <w:sz w:val="16"/>
      <w:szCs w:val="16"/>
      <w:lang w:eastAsia="en-US"/>
    </w:rPr>
  </w:style>
  <w:style w:type="character" w:customStyle="1" w:styleId="21">
    <w:name w:val="Основной текст (2)_"/>
    <w:basedOn w:val="a0"/>
    <w:link w:val="22"/>
    <w:rsid w:val="00CE38E9"/>
    <w:rPr>
      <w:rFonts w:ascii="Times New Roman" w:eastAsia="Times New Roman" w:hAnsi="Times New Roman"/>
      <w:shd w:val="clear" w:color="auto" w:fill="FFFFFF"/>
    </w:rPr>
  </w:style>
  <w:style w:type="paragraph" w:customStyle="1" w:styleId="22">
    <w:name w:val="Основной текст (2)"/>
    <w:basedOn w:val="a"/>
    <w:link w:val="21"/>
    <w:rsid w:val="00CE38E9"/>
    <w:pPr>
      <w:widowControl w:val="0"/>
      <w:shd w:val="clear" w:color="auto" w:fill="FFFFFF"/>
      <w:spacing w:after="0" w:line="269" w:lineRule="exact"/>
      <w:jc w:val="center"/>
    </w:pPr>
    <w:rPr>
      <w:rFonts w:ascii="Times New Roman" w:eastAsia="Times New Roman" w:hAnsi="Times New Roman"/>
      <w:sz w:val="20"/>
      <w:szCs w:val="20"/>
      <w:lang w:eastAsia="ru-RU"/>
    </w:rPr>
  </w:style>
  <w:style w:type="paragraph" w:customStyle="1" w:styleId="Style7">
    <w:name w:val="Style7"/>
    <w:basedOn w:val="a"/>
    <w:rsid w:val="00952C1B"/>
    <w:pPr>
      <w:widowControl w:val="0"/>
      <w:autoSpaceDE w:val="0"/>
      <w:autoSpaceDN w:val="0"/>
      <w:adjustRightInd w:val="0"/>
      <w:spacing w:after="0" w:line="322" w:lineRule="exact"/>
      <w:ind w:hanging="461"/>
      <w:jc w:val="both"/>
    </w:pPr>
    <w:rPr>
      <w:rFonts w:ascii="Times New Roman" w:eastAsia="Times New Roman" w:hAnsi="Times New Roman"/>
      <w:sz w:val="24"/>
      <w:szCs w:val="24"/>
      <w:lang w:eastAsia="ru-RU"/>
    </w:rPr>
  </w:style>
  <w:style w:type="paragraph" w:customStyle="1" w:styleId="12">
    <w:name w:val="Обычный1"/>
    <w:rsid w:val="00952C1B"/>
    <w:pPr>
      <w:widowControl w:val="0"/>
      <w:spacing w:line="300" w:lineRule="auto"/>
      <w:ind w:firstLine="720"/>
      <w:jc w:val="both"/>
    </w:pPr>
    <w:rPr>
      <w:rFonts w:ascii="Times New Roman" w:eastAsia="Times New Roman" w:hAnsi="Times New Roman"/>
      <w:sz w:val="24"/>
    </w:rPr>
  </w:style>
  <w:style w:type="paragraph" w:customStyle="1" w:styleId="Style6">
    <w:name w:val="Style6"/>
    <w:basedOn w:val="a"/>
    <w:uiPriority w:val="99"/>
    <w:rsid w:val="00984479"/>
    <w:pPr>
      <w:widowControl w:val="0"/>
      <w:autoSpaceDE w:val="0"/>
      <w:autoSpaceDN w:val="0"/>
      <w:adjustRightInd w:val="0"/>
      <w:spacing w:after="0" w:line="300" w:lineRule="exact"/>
      <w:jc w:val="both"/>
    </w:pPr>
    <w:rPr>
      <w:rFonts w:ascii="Times New Roman" w:eastAsia="Times New Roman" w:hAnsi="Times New Roman"/>
      <w:sz w:val="24"/>
      <w:szCs w:val="24"/>
      <w:lang w:eastAsia="ru-RU"/>
    </w:rPr>
  </w:style>
  <w:style w:type="character" w:customStyle="1" w:styleId="FontStyle14">
    <w:name w:val="Font Style14"/>
    <w:uiPriority w:val="99"/>
    <w:rsid w:val="00984479"/>
    <w:rPr>
      <w:rFonts w:ascii="Times New Roman" w:hAnsi="Times New Roman" w:cs="Times New Roman"/>
      <w:sz w:val="24"/>
      <w:szCs w:val="24"/>
    </w:rPr>
  </w:style>
  <w:style w:type="paragraph" w:customStyle="1" w:styleId="Style9">
    <w:name w:val="Style9"/>
    <w:basedOn w:val="a"/>
    <w:uiPriority w:val="99"/>
    <w:rsid w:val="00984479"/>
    <w:pPr>
      <w:widowControl w:val="0"/>
      <w:autoSpaceDE w:val="0"/>
      <w:autoSpaceDN w:val="0"/>
      <w:adjustRightInd w:val="0"/>
      <w:spacing w:after="0" w:line="298" w:lineRule="exact"/>
    </w:pPr>
    <w:rPr>
      <w:rFonts w:ascii="Times New Roman" w:eastAsia="Times New Roman" w:hAnsi="Times New Roman"/>
      <w:sz w:val="24"/>
      <w:szCs w:val="24"/>
      <w:lang w:eastAsia="ru-RU"/>
    </w:rPr>
  </w:style>
  <w:style w:type="paragraph" w:customStyle="1" w:styleId="Style8">
    <w:name w:val="Style8"/>
    <w:basedOn w:val="a"/>
    <w:uiPriority w:val="99"/>
    <w:rsid w:val="00984479"/>
    <w:pPr>
      <w:widowControl w:val="0"/>
      <w:autoSpaceDE w:val="0"/>
      <w:autoSpaceDN w:val="0"/>
      <w:adjustRightInd w:val="0"/>
      <w:spacing w:after="0" w:line="274" w:lineRule="exact"/>
      <w:ind w:firstLine="840"/>
      <w:jc w:val="both"/>
    </w:pPr>
    <w:rPr>
      <w:rFonts w:ascii="Times New Roman" w:eastAsia="Times New Roman" w:hAnsi="Times New Roman"/>
      <w:sz w:val="24"/>
      <w:szCs w:val="24"/>
      <w:lang w:eastAsia="ru-RU"/>
    </w:rPr>
  </w:style>
  <w:style w:type="paragraph" w:customStyle="1" w:styleId="13">
    <w:name w:val="Без интервала1"/>
    <w:link w:val="af8"/>
    <w:uiPriority w:val="99"/>
    <w:rsid w:val="00BE6AF7"/>
    <w:rPr>
      <w:sz w:val="22"/>
      <w:szCs w:val="22"/>
      <w:lang w:val="en-US" w:eastAsia="en-US"/>
    </w:rPr>
  </w:style>
  <w:style w:type="character" w:customStyle="1" w:styleId="af8">
    <w:name w:val="Без интервала Знак"/>
    <w:link w:val="13"/>
    <w:uiPriority w:val="99"/>
    <w:locked/>
    <w:rsid w:val="00BE6AF7"/>
    <w:rPr>
      <w:sz w:val="22"/>
      <w:szCs w:val="22"/>
      <w:lang w:val="en-US" w:eastAsia="en-US"/>
    </w:rPr>
  </w:style>
  <w:style w:type="paragraph" w:customStyle="1" w:styleId="ConsPlusCell">
    <w:name w:val="ConsPlusCell"/>
    <w:uiPriority w:val="99"/>
    <w:rsid w:val="00BE6AF7"/>
    <w:pPr>
      <w:autoSpaceDE w:val="0"/>
      <w:autoSpaceDN w:val="0"/>
      <w:adjustRightInd w:val="0"/>
    </w:pPr>
    <w:rPr>
      <w:rFonts w:ascii="Times New Roman" w:hAnsi="Times New Roman"/>
      <w:sz w:val="24"/>
      <w:szCs w:val="24"/>
    </w:rPr>
  </w:style>
  <w:style w:type="table" w:styleId="af9">
    <w:name w:val="Table Grid"/>
    <w:basedOn w:val="a1"/>
    <w:locked/>
    <w:rsid w:val="00480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499828">
      <w:bodyDiv w:val="1"/>
      <w:marLeft w:val="0"/>
      <w:marRight w:val="0"/>
      <w:marTop w:val="0"/>
      <w:marBottom w:val="0"/>
      <w:divBdr>
        <w:top w:val="none" w:sz="0" w:space="0" w:color="auto"/>
        <w:left w:val="none" w:sz="0" w:space="0" w:color="auto"/>
        <w:bottom w:val="none" w:sz="0" w:space="0" w:color="auto"/>
        <w:right w:val="none" w:sz="0" w:space="0" w:color="auto"/>
      </w:divBdr>
    </w:div>
    <w:div w:id="187545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F942C-10E7-4045-9417-95B55FB3E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4246</Words>
  <Characters>24207</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Карпенко Надежда Николаевна</cp:lastModifiedBy>
  <cp:revision>2</cp:revision>
  <cp:lastPrinted>2020-07-22T06:48:00Z</cp:lastPrinted>
  <dcterms:created xsi:type="dcterms:W3CDTF">2022-01-25T16:00:00Z</dcterms:created>
  <dcterms:modified xsi:type="dcterms:W3CDTF">2022-01-25T16:00:00Z</dcterms:modified>
</cp:coreProperties>
</file>